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6591" w:rsidRPr="00F86591" w:rsidRDefault="00F86591" w:rsidP="00F86591">
      <w:pPr>
        <w:pStyle w:val="NormalWeb"/>
        <w:rPr>
          <w:rFonts w:ascii="-webkit-standard" w:hAnsi="-webkit-standard"/>
          <w:color w:val="000000"/>
          <w:lang w:val="es-CR"/>
        </w:rPr>
      </w:pPr>
      <w:r w:rsidRPr="00F86591">
        <w:rPr>
          <w:rFonts w:ascii="-webkit-standard" w:hAnsi="-webkit-standard"/>
          <w:b/>
          <w:bCs/>
          <w:caps/>
          <w:color w:val="000000"/>
          <w:lang w:val="es-CR"/>
        </w:rPr>
        <w:t>NOVIEMBRE 4, 2024</w:t>
      </w:r>
    </w:p>
    <w:p w:rsidR="00F86591" w:rsidRPr="00F86591" w:rsidRDefault="00F86591" w:rsidP="00F86591">
      <w:pPr>
        <w:pStyle w:val="NormalWeb"/>
        <w:rPr>
          <w:rFonts w:ascii="-webkit-standard" w:hAnsi="-webkit-standard"/>
          <w:color w:val="000000"/>
          <w:lang w:val="es-CR"/>
        </w:rPr>
      </w:pPr>
      <w:r w:rsidRPr="00F86591">
        <w:rPr>
          <w:rFonts w:ascii="-webkit-standard" w:hAnsi="-webkit-standard"/>
          <w:b/>
          <w:bCs/>
          <w:caps/>
          <w:color w:val="000000"/>
          <w:lang w:val="es-CR"/>
        </w:rPr>
        <w:br/>
        <w:t>SALA CONSTITUCIONAL DE LA CORTE SUPREMA DE JUSTICIA.</w:t>
      </w:r>
      <w:r w:rsidRPr="00F86591">
        <w:rPr>
          <w:rFonts w:ascii="-webkit-standard" w:hAnsi="-webkit-standard"/>
          <w:b/>
          <w:bCs/>
          <w:caps/>
          <w:color w:val="000000"/>
          <w:lang w:val="es-CR"/>
        </w:rPr>
        <w:br/>
        <w:t>EXPEDIENTE: NUEVO</w:t>
      </w:r>
      <w:r w:rsidRPr="00F86591">
        <w:rPr>
          <w:rFonts w:ascii="-webkit-standard" w:hAnsi="-webkit-standard"/>
          <w:b/>
          <w:bCs/>
          <w:caps/>
          <w:color w:val="000000"/>
          <w:lang w:val="es-CR"/>
        </w:rPr>
        <w:br/>
        <w:t>PROCESO: RECURSO DE AMPARO.</w:t>
      </w:r>
      <w:r w:rsidRPr="00F86591">
        <w:rPr>
          <w:rFonts w:ascii="-webkit-standard" w:hAnsi="-webkit-standard"/>
          <w:b/>
          <w:bCs/>
          <w:caps/>
          <w:color w:val="000000"/>
          <w:lang w:val="es-CR"/>
        </w:rPr>
        <w:br/>
        <w:t>RECURRENTE: HENRY RODRIGUEZ RAMIREZ</w:t>
      </w:r>
      <w:r w:rsidRPr="00F86591">
        <w:rPr>
          <w:rFonts w:ascii="-webkit-standard" w:hAnsi="-webkit-standard"/>
          <w:b/>
          <w:bCs/>
          <w:caps/>
          <w:color w:val="000000"/>
          <w:lang w:val="es-CR"/>
        </w:rPr>
        <w:br/>
        <w:t>RECURRIDO: CAJA COSTARRICENSE DEL SEGURO SOCIAL</w:t>
      </w:r>
      <w:r w:rsidRPr="00F86591">
        <w:rPr>
          <w:rFonts w:ascii="-webkit-standard" w:hAnsi="-webkit-standard"/>
          <w:b/>
          <w:bCs/>
          <w:caps/>
          <w:color w:val="000000"/>
          <w:lang w:val="es-CR"/>
        </w:rPr>
        <w:br/>
        <w:t xml:space="preserve">CENTRO MEDICO RECURRIDO: HOSPITAL SAN RAFAEL </w:t>
      </w:r>
    </w:p>
    <w:p w:rsidR="00F86591" w:rsidRPr="00F86591" w:rsidRDefault="00F86591" w:rsidP="00F86591">
      <w:pPr>
        <w:pStyle w:val="NormalWeb"/>
        <w:rPr>
          <w:rFonts w:ascii="-webkit-standard" w:hAnsi="-webkit-standard"/>
          <w:color w:val="000000"/>
          <w:lang w:val="es-CR"/>
        </w:rPr>
      </w:pPr>
      <w:r w:rsidRPr="00F86591">
        <w:rPr>
          <w:rFonts w:ascii="-webkit-standard" w:hAnsi="-webkit-standard"/>
          <w:color w:val="000000"/>
          <w:lang w:val="es-CR"/>
        </w:rPr>
        <w:t>Quien suscribe, LIC. HENRY RODRIGUEZ RAMÍREZ, cédula 109800594, abogado carnet 32516, en favor y representación de</w:t>
      </w:r>
      <w:r w:rsidRPr="00F86591">
        <w:rPr>
          <w:rStyle w:val="apple-converted-space"/>
          <w:rFonts w:ascii="-webkit-standard" w:hAnsi="-webkit-standard"/>
          <w:color w:val="000000"/>
          <w:lang w:val="es-CR"/>
        </w:rPr>
        <w:t> </w:t>
      </w:r>
      <w:r w:rsidRPr="00F86591">
        <w:rPr>
          <w:rFonts w:ascii="-webkit-standard" w:hAnsi="-webkit-standard"/>
          <w:b/>
          <w:bCs/>
          <w:caps/>
          <w:color w:val="000000"/>
          <w:lang w:val="es-CR"/>
        </w:rPr>
        <w:t>SUGERI PATRICIA PÉREZ</w:t>
      </w:r>
      <w:r w:rsidRPr="00F86591">
        <w:rPr>
          <w:rFonts w:ascii="-webkit-standard" w:hAnsi="-webkit-standard"/>
          <w:color w:val="000000"/>
          <w:lang w:val="es-CR"/>
        </w:rPr>
        <w:t xml:space="preserve">, </w:t>
      </w:r>
      <w:r>
        <w:rPr>
          <w:rFonts w:ascii="-webkit-standard" w:hAnsi="-webkit-standard"/>
          <w:color w:val="000000"/>
          <w:lang w:val="es-CR"/>
        </w:rPr>
        <w:t>s</w:t>
      </w:r>
      <w:r w:rsidRPr="00F86591">
        <w:rPr>
          <w:rFonts w:ascii="-webkit-standard" w:hAnsi="-webkit-standard"/>
          <w:color w:val="000000"/>
          <w:lang w:val="es-CR"/>
        </w:rPr>
        <w:t xml:space="preserve">oltera, </w:t>
      </w:r>
      <w:r>
        <w:rPr>
          <w:rFonts w:ascii="-webkit-standard" w:hAnsi="-webkit-standard"/>
          <w:color w:val="000000"/>
          <w:lang w:val="es-CR"/>
        </w:rPr>
        <w:t>a</w:t>
      </w:r>
      <w:r w:rsidRPr="00F86591">
        <w:rPr>
          <w:rFonts w:ascii="-webkit-standard" w:hAnsi="-webkit-standard"/>
          <w:color w:val="000000"/>
          <w:lang w:val="es-CR"/>
        </w:rPr>
        <w:t xml:space="preserve">ma de casa, con residencia en el cantón </w:t>
      </w:r>
      <w:r>
        <w:rPr>
          <w:rFonts w:ascii="-webkit-standard" w:hAnsi="-webkit-standard"/>
          <w:color w:val="000000"/>
          <w:lang w:val="es-CR"/>
        </w:rPr>
        <w:t>Central</w:t>
      </w:r>
      <w:r w:rsidRPr="00F86591">
        <w:rPr>
          <w:rFonts w:ascii="-webkit-standard" w:hAnsi="-webkit-standard"/>
          <w:color w:val="000000"/>
          <w:lang w:val="es-CR"/>
        </w:rPr>
        <w:t xml:space="preserve"> de Alajuela, con identificación número 134000373028, con fundamento en los hechos, pruebas y derecho que a continuación expongo, procedo a incoar Recurso de Amparo contra la Caja Costarricense del Seguro Social.</w:t>
      </w:r>
    </w:p>
    <w:p w:rsidR="00F86591" w:rsidRPr="009B4494" w:rsidRDefault="00F86591" w:rsidP="00F86591">
      <w:pPr>
        <w:pStyle w:val="NormalWeb"/>
        <w:rPr>
          <w:rFonts w:ascii="-webkit-standard" w:hAnsi="-webkit-standard"/>
          <w:color w:val="000000" w:themeColor="text1"/>
          <w:lang w:val="es-CR"/>
        </w:rPr>
      </w:pPr>
      <w:r w:rsidRPr="00F86591">
        <w:rPr>
          <w:rFonts w:ascii="-webkit-standard" w:hAnsi="-webkit-standard"/>
          <w:b/>
          <w:bCs/>
          <w:color w:val="000000"/>
          <w:lang w:val="es-CR"/>
        </w:rPr>
        <w:t>HECHOS:</w:t>
      </w:r>
      <w:r w:rsidRPr="00F86591">
        <w:rPr>
          <w:rFonts w:ascii="-webkit-standard" w:hAnsi="-webkit-standard"/>
          <w:b/>
          <w:bCs/>
          <w:color w:val="000000"/>
          <w:lang w:val="es-CR"/>
        </w:rPr>
        <w:br/>
      </w:r>
      <w:r w:rsidRPr="009B4494">
        <w:rPr>
          <w:rFonts w:ascii="-webkit-standard" w:hAnsi="-webkit-standard"/>
          <w:b/>
          <w:bCs/>
          <w:color w:val="000000" w:themeColor="text1"/>
          <w:lang w:val="es-CR"/>
        </w:rPr>
        <w:t>MANIFIESTA MI REPRESENTADO/A:</w:t>
      </w:r>
      <w:r w:rsidRPr="009B4494">
        <w:rPr>
          <w:rStyle w:val="apple-converted-space"/>
          <w:rFonts w:ascii="-webkit-standard" w:hAnsi="-webkit-standard"/>
          <w:b/>
          <w:bCs/>
          <w:color w:val="000000" w:themeColor="text1"/>
          <w:lang w:val="es-CR"/>
        </w:rPr>
        <w:t> </w:t>
      </w:r>
    </w:p>
    <w:p w:rsidR="00F86591" w:rsidRPr="009B4494" w:rsidRDefault="00F86591" w:rsidP="00F86591">
      <w:pPr>
        <w:pStyle w:val="NormalWeb"/>
        <w:rPr>
          <w:rFonts w:ascii="-webkit-standard" w:hAnsi="-webkit-standard"/>
          <w:color w:val="000000" w:themeColor="text1"/>
          <w:lang w:val="es-CR"/>
        </w:rPr>
      </w:pPr>
      <w:r w:rsidRPr="009B4494">
        <w:rPr>
          <w:rFonts w:ascii="-webkit-standard" w:hAnsi="-webkit-standard"/>
          <w:color w:val="000000" w:themeColor="text1"/>
          <w:lang w:val="es-CR"/>
        </w:rPr>
        <w:t>Presento un quiste en el ovario derecho que mide 7,4 mm. Desafortunadamente este quiste me causa severas hemorragias vaginales y muchísimo dolor. El sangrado constante me provoca una gran incomodidad durante el día y la noche, por lo que debo prescindir de realizar muchas actividades o salir de mi casa. Asimismo, el dolor intenso me obliga a detenerme mientras realizo mis tareas, lo cual es verdaderamente agotador.</w:t>
      </w:r>
    </w:p>
    <w:p w:rsidR="00BC6E89" w:rsidRPr="009B4494" w:rsidRDefault="00F86591" w:rsidP="00F86591">
      <w:pPr>
        <w:pStyle w:val="NormalWeb"/>
        <w:rPr>
          <w:rFonts w:ascii="-webkit-standard" w:hAnsi="-webkit-standard"/>
          <w:color w:val="000000" w:themeColor="text1"/>
          <w:lang w:val="es-CR"/>
        </w:rPr>
      </w:pPr>
      <w:r w:rsidRPr="009B4494">
        <w:rPr>
          <w:rFonts w:ascii="-webkit-standard" w:hAnsi="-webkit-standard"/>
          <w:color w:val="000000" w:themeColor="text1"/>
          <w:lang w:val="es-CR"/>
        </w:rPr>
        <w:t xml:space="preserve">La situación se ha vuelto insostenible, por lo que pedí ayuda pero se me concedió hasta el 21 de agosto de 2025, es decir, dentro de casi un año. El sangrado diario y sus consecuencias </w:t>
      </w:r>
      <w:r w:rsidR="00BC6E89" w:rsidRPr="009B4494">
        <w:rPr>
          <w:rFonts w:ascii="-webkit-standard" w:hAnsi="-webkit-standard"/>
          <w:color w:val="000000" w:themeColor="text1"/>
          <w:lang w:val="es-CR"/>
        </w:rPr>
        <w:t xml:space="preserve">no me van a permitir esperar ni un minuto, por lo que veo imposibe </w:t>
      </w:r>
      <w:r w:rsidR="009B4494" w:rsidRPr="009B4494">
        <w:rPr>
          <w:rFonts w:ascii="-webkit-standard" w:hAnsi="-webkit-standard"/>
          <w:color w:val="000000" w:themeColor="text1"/>
          <w:lang w:val="es-CR"/>
        </w:rPr>
        <w:t>soportar</w:t>
      </w:r>
      <w:r w:rsidR="00BC6E89" w:rsidRPr="009B4494">
        <w:rPr>
          <w:rFonts w:ascii="-webkit-standard" w:hAnsi="-webkit-standard"/>
          <w:color w:val="000000" w:themeColor="text1"/>
          <w:lang w:val="es-CR"/>
        </w:rPr>
        <w:t xml:space="preserve"> hasta el otro año. Me parece inhumano que me hagan esperar tanto para resolver una situación que menoscaba mi salud cada día más.</w:t>
      </w:r>
    </w:p>
    <w:p w:rsidR="009B4494" w:rsidRPr="009B4494" w:rsidRDefault="00BC6E89" w:rsidP="00F86591">
      <w:pPr>
        <w:pStyle w:val="NormalWeb"/>
        <w:rPr>
          <w:rFonts w:ascii="-webkit-standard" w:hAnsi="-webkit-standard"/>
          <w:color w:val="000000" w:themeColor="text1"/>
          <w:lang w:val="es-CR"/>
        </w:rPr>
      </w:pPr>
      <w:r w:rsidRPr="009B4494">
        <w:rPr>
          <w:rFonts w:ascii="-webkit-standard" w:hAnsi="-webkit-standard"/>
          <w:color w:val="000000" w:themeColor="text1"/>
          <w:lang w:val="es-CR"/>
        </w:rPr>
        <w:t xml:space="preserve">Ya estoy muy cansada, tanto a nivel físico como mental. A diario siento como </w:t>
      </w:r>
      <w:r w:rsidR="009B4494" w:rsidRPr="009B4494">
        <w:rPr>
          <w:rFonts w:ascii="-webkit-standard" w:hAnsi="-webkit-standard"/>
          <w:color w:val="000000" w:themeColor="text1"/>
          <w:lang w:val="es-CR"/>
        </w:rPr>
        <w:t>la enfermedad me arrastra cada vez más hacia la tristeza y el cansancio doblega mi cuerpo. Me frustra mucho no ser capaz de rendir como antes, y me preocupa pues tengo tres hijos a quienes debo cuidar que realmente necesitan de mí. Toda esta situación me ha provocado un nivel de ansiedad muy difícil de controlar, así como una sensación de profunda impotencia pues, por más que lo intento, mis esfuerzos emocionales no son suficientes como para seguir adelante ya que mi cuerpo es el que no responde adecuadamente.</w:t>
      </w:r>
    </w:p>
    <w:p w:rsidR="00F86591" w:rsidRPr="00F86591" w:rsidRDefault="009B4494" w:rsidP="00F86591">
      <w:pPr>
        <w:pStyle w:val="NormalWeb"/>
        <w:rPr>
          <w:rFonts w:ascii="-webkit-standard" w:hAnsi="-webkit-standard"/>
          <w:color w:val="000000"/>
          <w:lang w:val="es-CR"/>
        </w:rPr>
      </w:pPr>
      <w:r w:rsidRPr="009B4494">
        <w:rPr>
          <w:rFonts w:ascii="-webkit-standard" w:hAnsi="-webkit-standard"/>
          <w:color w:val="000000" w:themeColor="text1"/>
          <w:lang w:val="es-CR"/>
        </w:rPr>
        <w:lastRenderedPageBreak/>
        <w:t>Ya no puedo seguir así ni un día más. Estoy atrapada en una situación contrareloj en la cual mi calidad de vida se ve comprometida y sin la atención adecuada. Francamente, me siento en desventaja contra la enfermedad y ante el sistema de salud, y por eso pido de todo que se me ayude lo más pronto posible. El tiempo corre, mis hijos me necesitan y yo cada vez estoy peor. Agradezco mucho lo que puedan hacer por mí</w:t>
      </w:r>
      <w:r>
        <w:rPr>
          <w:rFonts w:ascii="-webkit-standard" w:hAnsi="-webkit-standard"/>
          <w:color w:val="000000" w:themeColor="text1"/>
          <w:lang w:val="es-CR"/>
        </w:rPr>
        <w:t>, que Dios les bendiga.</w:t>
      </w:r>
    </w:p>
    <w:p w:rsidR="00F86591" w:rsidRPr="00F86591" w:rsidRDefault="00F86591" w:rsidP="00F86591">
      <w:pPr>
        <w:pStyle w:val="NormalWeb"/>
        <w:rPr>
          <w:rFonts w:ascii="-webkit-standard" w:hAnsi="-webkit-standard"/>
          <w:color w:val="000000"/>
          <w:lang w:val="es-CR"/>
        </w:rPr>
      </w:pPr>
      <w:r w:rsidRPr="00F86591">
        <w:rPr>
          <w:rFonts w:ascii="-webkit-standard" w:hAnsi="-webkit-standard"/>
          <w:color w:val="000000"/>
          <w:lang w:val="es-CR"/>
        </w:rPr>
        <w:t xml:space="preserve">Considero </w:t>
      </w:r>
      <w:r w:rsidR="009B4494">
        <w:rPr>
          <w:rFonts w:ascii="-webkit-standard" w:hAnsi="-webkit-standard"/>
          <w:color w:val="000000"/>
          <w:lang w:val="es-CR"/>
        </w:rPr>
        <w:t>que el tiempo de espera al que ha sido sometida mi representada es inadecuado, pone en riesgo su calidad de vida y</w:t>
      </w:r>
      <w:r w:rsidRPr="00F86591">
        <w:rPr>
          <w:rFonts w:ascii="-webkit-standard" w:hAnsi="-webkit-standard"/>
          <w:color w:val="000000"/>
          <w:lang w:val="es-CR"/>
        </w:rPr>
        <w:t xml:space="preserve"> violenta su derecho fundamental a la salud.</w:t>
      </w:r>
    </w:p>
    <w:p w:rsidR="00F86591" w:rsidRPr="00F86591" w:rsidRDefault="00F86591" w:rsidP="00F86591">
      <w:pPr>
        <w:pStyle w:val="NormalWeb"/>
        <w:rPr>
          <w:rFonts w:ascii="-webkit-standard" w:hAnsi="-webkit-standard"/>
          <w:color w:val="000000"/>
          <w:lang w:val="es-CR"/>
        </w:rPr>
      </w:pPr>
      <w:r w:rsidRPr="00F86591">
        <w:rPr>
          <w:rFonts w:ascii="-webkit-standard" w:hAnsi="-webkit-standard"/>
          <w:b/>
          <w:bCs/>
          <w:color w:val="000000"/>
          <w:lang w:val="es-CR"/>
        </w:rPr>
        <w:t>PRUEBAS</w:t>
      </w:r>
      <w:r w:rsidRPr="00F86591">
        <w:rPr>
          <w:rFonts w:ascii="-webkit-standard" w:hAnsi="-webkit-standard"/>
          <w:color w:val="000000"/>
          <w:lang w:val="es-CR"/>
        </w:rPr>
        <w:br/>
        <w:t>1-</w:t>
      </w:r>
      <w:r w:rsidR="009B4494">
        <w:rPr>
          <w:rFonts w:ascii="-webkit-standard" w:hAnsi="-webkit-standard"/>
          <w:color w:val="000000"/>
          <w:lang w:val="es-CR"/>
        </w:rPr>
        <w:t xml:space="preserve"> Prueba de ultrasonido: </w:t>
      </w:r>
      <w:r w:rsidR="00964689">
        <w:rPr>
          <w:rFonts w:ascii="-webkit-standard" w:hAnsi="-webkit-standard"/>
          <w:color w:val="000000"/>
          <w:lang w:val="es-CR"/>
        </w:rPr>
        <w:t>21 de diciembre de 2023.</w:t>
      </w:r>
      <w:r w:rsidR="00964689">
        <w:rPr>
          <w:rFonts w:ascii="-webkit-standard" w:hAnsi="-webkit-standard"/>
          <w:color w:val="000000"/>
          <w:lang w:val="es-CR"/>
        </w:rPr>
        <w:br/>
        <w:t>2- Comprobante de cita: 21 de agosto de 2025.</w:t>
      </w:r>
    </w:p>
    <w:p w:rsidR="00F86591" w:rsidRPr="00F86591" w:rsidRDefault="00F86591" w:rsidP="00F86591">
      <w:pPr>
        <w:pStyle w:val="NormalWeb"/>
        <w:rPr>
          <w:rFonts w:ascii="-webkit-standard" w:hAnsi="-webkit-standard"/>
          <w:color w:val="000000"/>
          <w:lang w:val="es-CR"/>
        </w:rPr>
      </w:pPr>
      <w:r w:rsidRPr="00F86591">
        <w:rPr>
          <w:rFonts w:ascii="-webkit-standard" w:hAnsi="-webkit-standard"/>
          <w:b/>
          <w:bCs/>
          <w:color w:val="000000"/>
          <w:lang w:val="es-CR"/>
        </w:rPr>
        <w:t>PETITORIA.</w:t>
      </w:r>
      <w:r w:rsidRPr="00F86591">
        <w:rPr>
          <w:rFonts w:ascii="-webkit-standard" w:hAnsi="-webkit-standard"/>
          <w:color w:val="000000"/>
          <w:lang w:val="es-CR"/>
        </w:rPr>
        <w:br/>
        <w:t>1- Se declare con lugar el presente recurso de amparo.</w:t>
      </w:r>
      <w:r w:rsidRPr="00F86591">
        <w:rPr>
          <w:rFonts w:ascii="-webkit-standard" w:hAnsi="-webkit-standard"/>
          <w:color w:val="000000"/>
          <w:lang w:val="es-CR"/>
        </w:rPr>
        <w:br/>
        <w:t>2-</w:t>
      </w:r>
      <w:r w:rsidR="009B4494">
        <w:rPr>
          <w:rFonts w:ascii="-webkit-standard" w:hAnsi="-webkit-standard"/>
          <w:color w:val="000000"/>
          <w:lang w:val="es-CR"/>
        </w:rPr>
        <w:t xml:space="preserve"> Se reprograme la cita requerida para la fecha más inmediata posible y se garantice el adecuado seguimiento y tratamiento del caso de salud de mi representada.</w:t>
      </w:r>
      <w:r w:rsidRPr="00F86591">
        <w:rPr>
          <w:rFonts w:ascii="-webkit-standard" w:hAnsi="-webkit-standard"/>
          <w:color w:val="000000"/>
          <w:lang w:val="es-CR"/>
        </w:rPr>
        <w:br/>
        <w:t>3- Se condene al recurrido al pago de las costas de este proceso, como también al pago del daño moral y subjetivo al que ha sido expuesta mi representada.</w:t>
      </w:r>
    </w:p>
    <w:p w:rsidR="00F86591" w:rsidRPr="00F86591" w:rsidRDefault="00F86591" w:rsidP="00F86591">
      <w:pPr>
        <w:pStyle w:val="NormalWeb"/>
        <w:rPr>
          <w:rFonts w:ascii="-webkit-standard" w:hAnsi="-webkit-standard"/>
          <w:color w:val="000000"/>
          <w:lang w:val="es-CR"/>
        </w:rPr>
      </w:pPr>
      <w:r w:rsidRPr="00F86591">
        <w:rPr>
          <w:rFonts w:ascii="-webkit-standard" w:hAnsi="-webkit-standard"/>
          <w:b/>
          <w:bCs/>
          <w:color w:val="000000"/>
          <w:lang w:val="es-CR"/>
        </w:rPr>
        <w:t>Notificaciones:</w:t>
      </w:r>
      <w:r w:rsidRPr="00F86591">
        <w:rPr>
          <w:rStyle w:val="apple-converted-space"/>
          <w:rFonts w:ascii="-webkit-standard" w:hAnsi="-webkit-standard"/>
          <w:b/>
          <w:bCs/>
          <w:color w:val="000000"/>
          <w:lang w:val="es-CR"/>
        </w:rPr>
        <w:t> </w:t>
      </w:r>
      <w:r w:rsidRPr="00F86591">
        <w:rPr>
          <w:rFonts w:ascii="-webkit-standard" w:hAnsi="-webkit-standard"/>
          <w:color w:val="000000"/>
          <w:lang w:val="es-CR"/>
        </w:rPr>
        <w:t>Las recibiré al correo electrónico</w:t>
      </w:r>
      <w:r w:rsidRPr="00F86591">
        <w:rPr>
          <w:rStyle w:val="apple-converted-space"/>
          <w:rFonts w:ascii="-webkit-standard" w:hAnsi="-webkit-standard"/>
          <w:color w:val="000000"/>
          <w:lang w:val="es-CR"/>
        </w:rPr>
        <w:t> </w:t>
      </w:r>
      <w:hyperlink r:id="rId7" w:history="1">
        <w:r w:rsidRPr="00F86591">
          <w:rPr>
            <w:rStyle w:val="Hipervnculo"/>
            <w:rFonts w:ascii="-webkit-standard" w:hAnsi="-webkit-standard"/>
            <w:lang w:val="es-CR"/>
          </w:rPr>
          <w:t>notificaciones@crderecho.com</w:t>
        </w:r>
        <w:r w:rsidRPr="00F86591">
          <w:rPr>
            <w:rStyle w:val="apple-converted-space"/>
            <w:rFonts w:ascii="-webkit-standard" w:hAnsi="-webkit-standard"/>
            <w:color w:val="0000FF"/>
            <w:u w:val="single"/>
            <w:lang w:val="es-CR"/>
          </w:rPr>
          <w:t> </w:t>
        </w:r>
      </w:hyperlink>
    </w:p>
    <w:p w:rsidR="00F86591" w:rsidRDefault="00F86591" w:rsidP="00F86591">
      <w:pPr>
        <w:rPr>
          <w:rFonts w:ascii="Times New Roman" w:hAnsi="Times New Roman"/>
        </w:rPr>
      </w:pPr>
    </w:p>
    <w:p w:rsidR="002C546E" w:rsidRDefault="002C546E" w:rsidP="002F3B97"/>
    <w:p w:rsidR="00964689" w:rsidRDefault="00964689" w:rsidP="002F3B97"/>
    <w:p w:rsidR="00964689" w:rsidRDefault="00964689" w:rsidP="002F3B97"/>
    <w:p w:rsidR="00964689" w:rsidRDefault="00964689" w:rsidP="002F3B97"/>
    <w:p w:rsidR="00964689" w:rsidRDefault="00964689" w:rsidP="002F3B97"/>
    <w:p w:rsidR="00964689" w:rsidRDefault="00964689" w:rsidP="002F3B97"/>
    <w:p w:rsidR="00964689" w:rsidRDefault="00964689" w:rsidP="002F3B97"/>
    <w:p w:rsidR="00964689" w:rsidRDefault="00964689" w:rsidP="002F3B97"/>
    <w:p w:rsidR="00964689" w:rsidRDefault="00964689" w:rsidP="002F3B97"/>
    <w:p w:rsidR="00964689" w:rsidRPr="003C5F4B" w:rsidRDefault="00964689" w:rsidP="002F3B97">
      <w:bookmarkStart w:id="0" w:name="_GoBack"/>
      <w:r>
        <w:rPr>
          <w:noProof/>
        </w:rPr>
        <w:lastRenderedPageBreak/>
        <w:drawing>
          <wp:inline distT="0" distB="0" distL="0" distR="0">
            <wp:extent cx="4444998" cy="3180272"/>
            <wp:effectExtent l="0" t="2857"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eg"/>
                    <pic:cNvPicPr/>
                  </pic:nvPicPr>
                  <pic:blipFill rotWithShape="1">
                    <a:blip r:embed="rId8" cstate="print">
                      <a:extLst>
                        <a:ext uri="{28A0092B-C50C-407E-A947-70E740481C1C}">
                          <a14:useLocalDpi xmlns:a14="http://schemas.microsoft.com/office/drawing/2010/main" val="0"/>
                        </a:ext>
                      </a:extLst>
                    </a:blip>
                    <a:srcRect l="3783" t="5177" r="5732" b="12531"/>
                    <a:stretch/>
                  </pic:blipFill>
                  <pic:spPr bwMode="auto">
                    <a:xfrm rot="16200000">
                      <a:off x="0" y="0"/>
                      <a:ext cx="4457431" cy="3189167"/>
                    </a:xfrm>
                    <a:prstGeom prst="rect">
                      <a:avLst/>
                    </a:prstGeom>
                    <a:ln>
                      <a:noFill/>
                    </a:ln>
                    <a:extLst>
                      <a:ext uri="{53640926-AAD7-44D8-BBD7-CCE9431645EC}">
                        <a14:shadowObscured xmlns:a14="http://schemas.microsoft.com/office/drawing/2010/main"/>
                      </a:ext>
                    </a:extLst>
                  </pic:spPr>
                </pic:pic>
              </a:graphicData>
            </a:graphic>
          </wp:inline>
        </w:drawing>
      </w:r>
      <w:bookmarkEnd w:id="0"/>
      <w:r w:rsidR="006312D4">
        <w:t xml:space="preserve"> </w:t>
      </w:r>
      <w:r w:rsidR="006312D4">
        <w:rPr>
          <w:noProof/>
        </w:rPr>
        <w:drawing>
          <wp:inline distT="0" distB="0" distL="0" distR="0">
            <wp:extent cx="2259875" cy="4533939"/>
            <wp:effectExtent l="0" t="0" r="127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eg"/>
                    <pic:cNvPicPr/>
                  </pic:nvPicPr>
                  <pic:blipFill rotWithShape="1">
                    <a:blip r:embed="rId9">
                      <a:extLst>
                        <a:ext uri="{28A0092B-C50C-407E-A947-70E740481C1C}">
                          <a14:useLocalDpi xmlns:a14="http://schemas.microsoft.com/office/drawing/2010/main" val="0"/>
                        </a:ext>
                      </a:extLst>
                    </a:blip>
                    <a:srcRect t="4587" b="5573"/>
                    <a:stretch/>
                  </pic:blipFill>
                  <pic:spPr bwMode="auto">
                    <a:xfrm>
                      <a:off x="0" y="0"/>
                      <a:ext cx="2275679" cy="4565646"/>
                    </a:xfrm>
                    <a:prstGeom prst="rect">
                      <a:avLst/>
                    </a:prstGeom>
                    <a:ln>
                      <a:noFill/>
                    </a:ln>
                    <a:extLst>
                      <a:ext uri="{53640926-AAD7-44D8-BBD7-CCE9431645EC}">
                        <a14:shadowObscured xmlns:a14="http://schemas.microsoft.com/office/drawing/2010/main"/>
                      </a:ext>
                    </a:extLst>
                  </pic:spPr>
                </pic:pic>
              </a:graphicData>
            </a:graphic>
          </wp:inline>
        </w:drawing>
      </w:r>
    </w:p>
    <w:sectPr w:rsidR="00964689"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756C" w:rsidRDefault="003D756C" w:rsidP="00AF38A8">
      <w:pPr>
        <w:spacing w:after="0" w:line="240" w:lineRule="auto"/>
      </w:pPr>
      <w:r>
        <w:separator/>
      </w:r>
    </w:p>
  </w:endnote>
  <w:endnote w:type="continuationSeparator" w:id="0">
    <w:p w:rsidR="003D756C" w:rsidRDefault="003D756C"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756C" w:rsidRDefault="003D756C" w:rsidP="00AF38A8">
      <w:pPr>
        <w:spacing w:after="0" w:line="240" w:lineRule="auto"/>
      </w:pPr>
      <w:r>
        <w:separator/>
      </w:r>
    </w:p>
  </w:footnote>
  <w:footnote w:type="continuationSeparator" w:id="0">
    <w:p w:rsidR="003D756C" w:rsidRDefault="003D756C"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7"/>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D756C"/>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312D4"/>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5B2"/>
    <w:rsid w:val="009229F8"/>
    <w:rsid w:val="00964689"/>
    <w:rsid w:val="0099614E"/>
    <w:rsid w:val="009A5E1D"/>
    <w:rsid w:val="009B4494"/>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C6E89"/>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52744"/>
    <w:rsid w:val="00F846B2"/>
    <w:rsid w:val="00F86591"/>
    <w:rsid w:val="00FA18A7"/>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88331"/>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720788271">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514</Words>
  <Characters>2827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2024-11-06T12:15:00Z</dcterms:created>
  <dcterms:modified xsi:type="dcterms:W3CDTF">2024-11-06T12:15:00Z</dcterms:modified>
</cp:coreProperties>
</file>