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FCE" w:rsidRPr="001A0ACD" w:rsidRDefault="001A0ACD" w:rsidP="001A0ACD">
      <w:pPr>
        <w:jc w:val="both"/>
        <w:rPr>
          <w:lang w:val="es-CR"/>
        </w:rPr>
      </w:pP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NUMER XX: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Ante mi ELENA FLORIBETH ARGUETA LOPEZ, Notario Público, con oficina abierta en la ciudad de Alajuela, noventa metros oeste de los Tribunales de Justicia, comparecen: </w:t>
      </w:r>
      <w:r w:rsidRPr="001A0ACD">
        <w:rPr>
          <w:rStyle w:val="nobrenovio"/>
          <w:rFonts w:ascii="Arial" w:hAnsi="Arial" w:cs="Arial"/>
          <w:b/>
          <w:bCs/>
          <w:color w:val="000000"/>
          <w:sz w:val="23"/>
          <w:szCs w:val="23"/>
          <w:lang w:val="es-CR"/>
        </w:rPr>
        <w:t>ELIECER ANTONIO UMAÑA ALEMÁN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mayor, </w:t>
      </w:r>
      <w:r w:rsidRPr="001A0ACD">
        <w:rPr>
          <w:rStyle w:val="novioecivil"/>
          <w:rFonts w:ascii="Arial" w:hAnsi="Arial" w:cs="Arial"/>
          <w:color w:val="000000"/>
          <w:sz w:val="23"/>
          <w:szCs w:val="23"/>
          <w:lang w:val="es-CR"/>
        </w:rPr>
        <w:t>soltero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de nacionalidad </w:t>
      </w:r>
      <w:r w:rsidRPr="001A0ACD">
        <w:rPr>
          <w:rStyle w:val="novionacionalidad"/>
          <w:rFonts w:ascii="Arial" w:hAnsi="Arial" w:cs="Arial"/>
          <w:color w:val="000000"/>
          <w:sz w:val="23"/>
          <w:szCs w:val="23"/>
          <w:lang w:val="es-CR"/>
        </w:rPr>
        <w:t>costarricense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 xml:space="preserve">, de 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ocupación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1A0ACD">
        <w:rPr>
          <w:rStyle w:val="novioocupacion"/>
          <w:rFonts w:ascii="Arial" w:hAnsi="Arial" w:cs="Arial"/>
          <w:color w:val="000000"/>
          <w:sz w:val="23"/>
          <w:szCs w:val="23"/>
          <w:lang w:val="es-CR"/>
        </w:rPr>
        <w:t>Electricista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vecino de </w:t>
      </w:r>
      <w:proofErr w:type="spellStart"/>
      <w:r w:rsidRPr="001A0ACD">
        <w:rPr>
          <w:rStyle w:val="noviodireccion"/>
          <w:rFonts w:ascii="Arial" w:hAnsi="Arial" w:cs="Arial"/>
          <w:color w:val="000000"/>
          <w:sz w:val="23"/>
          <w:szCs w:val="23"/>
          <w:lang w:val="es-CR"/>
        </w:rPr>
        <w:t>Itiquis</w:t>
      </w:r>
      <w:proofErr w:type="spellEnd"/>
      <w:r w:rsidRPr="001A0ACD">
        <w:rPr>
          <w:rStyle w:val="noviodireccion"/>
          <w:rFonts w:ascii="Arial" w:hAnsi="Arial" w:cs="Arial"/>
          <w:color w:val="000000"/>
          <w:sz w:val="23"/>
          <w:szCs w:val="23"/>
          <w:lang w:val="es-CR"/>
        </w:rPr>
        <w:t> de Alajuela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portador de la identificación cédula </w:t>
      </w:r>
      <w:r>
        <w:rPr>
          <w:rStyle w:val="novio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CINCO – CERO TRES CINCO OCHO  - CERO CERP CINCO SIETE 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Y </w:t>
      </w:r>
      <w:r w:rsidRPr="001A0ACD">
        <w:rPr>
          <w:rStyle w:val="novianombre"/>
          <w:rFonts w:ascii="Arial" w:hAnsi="Arial" w:cs="Arial"/>
          <w:b/>
          <w:bCs/>
          <w:color w:val="000000"/>
          <w:sz w:val="23"/>
          <w:szCs w:val="23"/>
          <w:lang w:val="es-CR"/>
        </w:rPr>
        <w:t>MARÍA VANESSA SOLIS VALVERDE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mayor, </w:t>
      </w:r>
      <w:r w:rsidRPr="001A0ACD">
        <w:rPr>
          <w:rStyle w:val="noviaecivil"/>
          <w:rFonts w:ascii="Arial" w:hAnsi="Arial" w:cs="Arial"/>
          <w:color w:val="000000"/>
          <w:sz w:val="23"/>
          <w:szCs w:val="23"/>
          <w:lang w:val="es-CR"/>
        </w:rPr>
        <w:t>divorciada una vez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de nacionalidad </w:t>
      </w:r>
      <w:r w:rsidRPr="001A0ACD">
        <w:rPr>
          <w:rStyle w:val="novianacionalidad"/>
          <w:rFonts w:ascii="Arial" w:hAnsi="Arial" w:cs="Arial"/>
          <w:color w:val="000000"/>
          <w:sz w:val="23"/>
          <w:szCs w:val="23"/>
          <w:lang w:val="es-CR"/>
        </w:rPr>
        <w:t>costarricense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 xml:space="preserve">, de 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ocupación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1A0ACD">
        <w:rPr>
          <w:rStyle w:val="noviaocupacion"/>
          <w:rFonts w:ascii="Arial" w:hAnsi="Arial" w:cs="Arial"/>
          <w:color w:val="000000"/>
          <w:sz w:val="23"/>
          <w:szCs w:val="23"/>
          <w:lang w:val="es-CR"/>
        </w:rPr>
        <w:t>Contadora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vecina de </w:t>
      </w:r>
      <w:proofErr w:type="spellStart"/>
      <w:r w:rsidRPr="001A0ACD">
        <w:rPr>
          <w:rStyle w:val="noviadireccion"/>
          <w:rFonts w:ascii="Arial" w:hAnsi="Arial" w:cs="Arial"/>
          <w:color w:val="000000"/>
          <w:sz w:val="23"/>
          <w:szCs w:val="23"/>
          <w:lang w:val="es-CR"/>
        </w:rPr>
        <w:t>Itiquis</w:t>
      </w:r>
      <w:proofErr w:type="spellEnd"/>
      <w:r w:rsidRPr="001A0ACD">
        <w:rPr>
          <w:rStyle w:val="noviadireccion"/>
          <w:rFonts w:ascii="Arial" w:hAnsi="Arial" w:cs="Arial"/>
          <w:color w:val="000000"/>
          <w:sz w:val="23"/>
          <w:szCs w:val="23"/>
          <w:lang w:val="es-CR"/>
        </w:rPr>
        <w:t> de Alajuela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portadora de la identificación cédula </w:t>
      </w:r>
      <w:r>
        <w:rPr>
          <w:rStyle w:val="novia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DOS- CERO CINCO </w:t>
      </w:r>
      <w:proofErr w:type="spellStart"/>
      <w:r>
        <w:rPr>
          <w:rStyle w:val="noviacedula"/>
          <w:rFonts w:ascii="Arial" w:hAnsi="Arial" w:cs="Arial"/>
          <w:b/>
          <w:bCs/>
          <w:color w:val="000000"/>
          <w:sz w:val="23"/>
          <w:szCs w:val="23"/>
          <w:lang w:val="es-CR"/>
        </w:rPr>
        <w:t>CINCO</w:t>
      </w:r>
      <w:proofErr w:type="spellEnd"/>
      <w:r>
        <w:rPr>
          <w:rStyle w:val="novia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</w:t>
      </w:r>
      <w:proofErr w:type="spellStart"/>
      <w:r>
        <w:rPr>
          <w:rStyle w:val="noviacedula"/>
          <w:rFonts w:ascii="Arial" w:hAnsi="Arial" w:cs="Arial"/>
          <w:b/>
          <w:bCs/>
          <w:color w:val="000000"/>
          <w:sz w:val="23"/>
          <w:szCs w:val="23"/>
          <w:lang w:val="es-CR"/>
        </w:rPr>
        <w:t>CINCO</w:t>
      </w:r>
      <w:proofErr w:type="spellEnd"/>
      <w:r>
        <w:rPr>
          <w:rStyle w:val="novia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– CERO OCHO TRES CINCO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;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Y DICEN: 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Que han convenido en unirse en matrimonio civil de conformidad con los dispuesto en los artículos veinticuatro y siguientes del Código de Familia. Encontrándose ambos contrayentes en libertad de estado, pleno uso y disfrute de sus facultades mentales y morales suficientes y necesarias. Para este acto ofrecen el testimonio de: </w:t>
      </w:r>
      <w:r w:rsidRPr="001A0ACD">
        <w:rPr>
          <w:rStyle w:val="test1nombre"/>
          <w:rFonts w:ascii="Arial" w:hAnsi="Arial" w:cs="Arial"/>
          <w:b/>
          <w:bCs/>
          <w:color w:val="000000"/>
          <w:sz w:val="23"/>
          <w:szCs w:val="23"/>
          <w:lang w:val="es-CR"/>
        </w:rPr>
        <w:t>SAYRA LICETH DELGADILLO DÍAZ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mayor, </w:t>
      </w:r>
      <w:r w:rsidRPr="001A0ACD">
        <w:rPr>
          <w:rStyle w:val="test1ecivil"/>
          <w:rFonts w:ascii="Arial" w:hAnsi="Arial" w:cs="Arial"/>
          <w:color w:val="000000"/>
          <w:sz w:val="23"/>
          <w:szCs w:val="23"/>
          <w:lang w:val="es-CR"/>
        </w:rPr>
        <w:t>divorciada una vez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de nacionalidad </w:t>
      </w:r>
      <w:r w:rsidRPr="001A0ACD">
        <w:rPr>
          <w:rStyle w:val="test1nacionalidad"/>
          <w:rFonts w:ascii="Arial" w:hAnsi="Arial" w:cs="Arial"/>
          <w:color w:val="000000"/>
          <w:sz w:val="23"/>
          <w:szCs w:val="23"/>
          <w:lang w:val="es-CR"/>
        </w:rPr>
        <w:t>nicaragüense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 xml:space="preserve">, de 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ocupación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1A0ACD">
        <w:rPr>
          <w:rStyle w:val="test1ocupacion"/>
          <w:rFonts w:ascii="Arial" w:hAnsi="Arial" w:cs="Arial"/>
          <w:color w:val="000000"/>
          <w:sz w:val="23"/>
          <w:szCs w:val="23"/>
          <w:lang w:val="es-CR"/>
        </w:rPr>
        <w:t>Miscelánea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vecino de </w:t>
      </w:r>
      <w:r w:rsidRPr="001A0ACD">
        <w:rPr>
          <w:rStyle w:val="test1direccion"/>
          <w:rFonts w:ascii="Arial" w:hAnsi="Arial" w:cs="Arial"/>
          <w:color w:val="000000"/>
          <w:sz w:val="23"/>
          <w:szCs w:val="23"/>
          <w:lang w:val="es-CR"/>
        </w:rPr>
        <w:t>San José distrito Merced uno, de la antigua botica solera 100 metros este portón negro.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portador de la identificación cédula </w:t>
      </w:r>
      <w:r>
        <w:rPr>
          <w:rStyle w:val="test1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UNO CINCO </w:t>
      </w:r>
      <w:proofErr w:type="spellStart"/>
      <w:r>
        <w:rPr>
          <w:rStyle w:val="test1cedula"/>
          <w:rFonts w:ascii="Arial" w:hAnsi="Arial" w:cs="Arial"/>
          <w:b/>
          <w:bCs/>
          <w:color w:val="000000"/>
          <w:sz w:val="23"/>
          <w:szCs w:val="23"/>
          <w:lang w:val="es-CR"/>
        </w:rPr>
        <w:t>CINCO</w:t>
      </w:r>
      <w:proofErr w:type="spellEnd"/>
      <w:r>
        <w:rPr>
          <w:rStyle w:val="test1cedula"/>
          <w:rFonts w:ascii="Arial" w:hAnsi="Arial" w:cs="Arial"/>
          <w:b/>
          <w:bCs/>
          <w:color w:val="000000"/>
          <w:sz w:val="23"/>
          <w:szCs w:val="23"/>
          <w:lang w:val="es-CR"/>
        </w:rPr>
        <w:t xml:space="preserve"> OCHO CERO CINCO TRES CERO SEI CUATRO TRES DOS 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y </w:t>
      </w:r>
      <w:r w:rsidRPr="001A0ACD">
        <w:rPr>
          <w:rStyle w:val="test2nombre"/>
          <w:rFonts w:ascii="Arial" w:hAnsi="Arial" w:cs="Arial"/>
          <w:b/>
          <w:bCs/>
          <w:color w:val="000000"/>
          <w:sz w:val="23"/>
          <w:szCs w:val="23"/>
          <w:lang w:val="es-CR"/>
        </w:rPr>
        <w:t>Pedro Umaña Alemán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mayor, </w:t>
      </w:r>
      <w:r w:rsidRPr="001A0ACD">
        <w:rPr>
          <w:rStyle w:val="test2ecivil"/>
          <w:rFonts w:ascii="Arial" w:hAnsi="Arial" w:cs="Arial"/>
          <w:color w:val="000000"/>
          <w:sz w:val="23"/>
          <w:szCs w:val="23"/>
          <w:lang w:val="es-CR"/>
        </w:rPr>
        <w:t>casado una vez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de nacionalidad </w:t>
      </w:r>
      <w:r w:rsidRPr="001A0ACD">
        <w:rPr>
          <w:rStyle w:val="test2nacionalidad"/>
          <w:rFonts w:ascii="Arial" w:hAnsi="Arial" w:cs="Arial"/>
          <w:color w:val="000000"/>
          <w:sz w:val="23"/>
          <w:szCs w:val="23"/>
          <w:lang w:val="es-CR"/>
        </w:rPr>
        <w:t>costarricense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 xml:space="preserve">, de 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ocupación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</w:t>
      </w:r>
      <w:r w:rsidRPr="001A0ACD">
        <w:rPr>
          <w:rStyle w:val="test2ocupacion"/>
          <w:rFonts w:ascii="Arial" w:hAnsi="Arial" w:cs="Arial"/>
          <w:color w:val="000000"/>
          <w:sz w:val="23"/>
          <w:szCs w:val="23"/>
          <w:lang w:val="es-CR"/>
        </w:rPr>
        <w:t>Electricista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vecino de </w:t>
      </w:r>
      <w:r w:rsidRPr="001A0ACD">
        <w:rPr>
          <w:rStyle w:val="test2direccion"/>
          <w:rFonts w:ascii="Arial" w:hAnsi="Arial" w:cs="Arial"/>
          <w:color w:val="000000"/>
          <w:sz w:val="23"/>
          <w:szCs w:val="23"/>
          <w:lang w:val="es-CR"/>
        </w:rPr>
        <w:t xml:space="preserve">San José, </w:t>
      </w:r>
      <w:r w:rsidRPr="001A0ACD">
        <w:rPr>
          <w:rStyle w:val="test2direccion"/>
          <w:rFonts w:ascii="Arial" w:hAnsi="Arial" w:cs="Arial"/>
          <w:color w:val="000000"/>
          <w:sz w:val="23"/>
          <w:szCs w:val="23"/>
          <w:lang w:val="es-CR"/>
        </w:rPr>
        <w:t>Goicoechea</w:t>
      </w:r>
      <w:r w:rsidRPr="001A0ACD">
        <w:rPr>
          <w:rStyle w:val="test2direccion"/>
          <w:rFonts w:ascii="Arial" w:hAnsi="Arial" w:cs="Arial"/>
          <w:color w:val="000000"/>
          <w:sz w:val="23"/>
          <w:szCs w:val="23"/>
          <w:lang w:val="es-CR"/>
        </w:rPr>
        <w:t> La </w:t>
      </w:r>
      <w:r w:rsidRPr="001A0ACD">
        <w:rPr>
          <w:rStyle w:val="test2direccion"/>
          <w:rFonts w:ascii="Arial" w:hAnsi="Arial" w:cs="Arial"/>
          <w:color w:val="000000"/>
          <w:sz w:val="23"/>
          <w:szCs w:val="23"/>
          <w:lang w:val="es-CR"/>
        </w:rPr>
        <w:t>Facio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portador de la identificación cédula </w:t>
      </w:r>
      <w:bookmarkStart w:id="0" w:name="_GoBack"/>
      <w:bookmarkEnd w:id="0"/>
      <w:r>
        <w:rPr>
          <w:rStyle w:val="test2cedula"/>
          <w:rFonts w:ascii="Arial" w:hAnsi="Arial" w:cs="Arial"/>
          <w:b/>
          <w:bCs/>
          <w:color w:val="000000"/>
          <w:sz w:val="23"/>
          <w:szCs w:val="23"/>
          <w:lang w:val="es-CR"/>
        </w:rPr>
        <w:t>CINCO – CERO TRES UNO UNOC – CERO CUATRO SIETE NUEVE</w:t>
      </w:r>
      <w:r w:rsidRPr="001A0ACD">
        <w:rPr>
          <w:rStyle w:val="Textoennegrita"/>
          <w:rFonts w:ascii="Arial" w:hAnsi="Arial" w:cs="Arial"/>
          <w:color w:val="000000"/>
          <w:sz w:val="23"/>
          <w:szCs w:val="23"/>
          <w:lang w:val="es-CR"/>
        </w:rPr>
        <w:t>,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quienes comparecen en este acto bajo fe de juramento que dejan rendido y manifiestan que si conocen a los contrayentes y les consta su libertad y capacidad mental y moral necesarios para este acto. La suscrita Notaria con vista en la prueba testimonial y documental aportada en este acto pregunto a los contrayentes si es su libre y expresa voluntad unirse en matrimonio y contestan afirmativamente. La suscrita Notaria da fe de los documentos que me han sido presentados como antecedentes de estado civil y de nacimiento de los contrayentes como de los testigos ofrecidos. La suscrita Notaria con vista en la decisión expresa de los contrayentes para unirse en matrimonio, los declaro marido y mujer, previa lectura del artículo once, catorce, treinta y cuatro y treinta y cinco, todos del Código de Familia, dispensando bajo mi responsabilidad la publicación del edicto. Expido un primer testimonio. Leo lo escrito a los contrayentes y testigos dichos, lo aprueban y juntos firmamos en la ciudad de </w:t>
      </w:r>
      <w:r w:rsidRPr="001A0ACD">
        <w:rPr>
          <w:rStyle w:val="lugar"/>
          <w:rFonts w:ascii="Arial" w:hAnsi="Arial" w:cs="Arial"/>
          <w:color w:val="000000"/>
          <w:sz w:val="23"/>
          <w:szCs w:val="23"/>
          <w:lang w:val="es-CR"/>
        </w:rPr>
        <w:t>Alajuela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, al ser las </w:t>
      </w:r>
      <w:r w:rsidRPr="001A0ACD">
        <w:rPr>
          <w:rStyle w:val="hora"/>
          <w:rFonts w:ascii="Arial" w:hAnsi="Arial" w:cs="Arial"/>
          <w:color w:val="000000"/>
          <w:sz w:val="23"/>
          <w:szCs w:val="23"/>
          <w:lang w:val="es-CR"/>
        </w:rPr>
        <w:t>quince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horas del </w:t>
      </w:r>
      <w:r w:rsidRPr="001A0ACD">
        <w:rPr>
          <w:rStyle w:val="dia"/>
          <w:rFonts w:ascii="Arial" w:hAnsi="Arial" w:cs="Arial"/>
          <w:color w:val="000000"/>
          <w:sz w:val="23"/>
          <w:szCs w:val="23"/>
          <w:lang w:val="es-CR"/>
        </w:rPr>
        <w:t>diecisiete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de </w:t>
      </w:r>
      <w:r w:rsidRPr="001A0ACD">
        <w:rPr>
          <w:rStyle w:val="mes"/>
          <w:rFonts w:ascii="Arial" w:hAnsi="Arial" w:cs="Arial"/>
          <w:color w:val="000000"/>
          <w:sz w:val="23"/>
          <w:szCs w:val="23"/>
          <w:lang w:val="es-CR"/>
        </w:rPr>
        <w:t>diciembre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 del año </w:t>
      </w:r>
      <w:r w:rsidRPr="001A0ACD">
        <w:rPr>
          <w:rStyle w:val="ano"/>
          <w:rFonts w:ascii="Arial" w:hAnsi="Arial" w:cs="Arial"/>
          <w:color w:val="000000"/>
          <w:sz w:val="23"/>
          <w:szCs w:val="23"/>
          <w:lang w:val="es-CR"/>
        </w:rPr>
        <w:t xml:space="preserve">dos mil </w:t>
      </w:r>
      <w:r w:rsidRPr="001A0ACD">
        <w:rPr>
          <w:rStyle w:val="ano"/>
          <w:rFonts w:ascii="Arial" w:hAnsi="Arial" w:cs="Arial"/>
          <w:color w:val="000000"/>
          <w:sz w:val="23"/>
          <w:szCs w:val="23"/>
          <w:lang w:val="es-CR"/>
        </w:rPr>
        <w:t>veintidós</w:t>
      </w:r>
      <w:r w:rsidRPr="001A0ACD">
        <w:rPr>
          <w:rFonts w:ascii="Arial" w:hAnsi="Arial" w:cs="Arial"/>
          <w:color w:val="000000"/>
          <w:sz w:val="23"/>
          <w:szCs w:val="23"/>
          <w:lang w:val="es-CR"/>
        </w:rPr>
        <w:t>.</w:t>
      </w:r>
    </w:p>
    <w:sectPr w:rsidR="00AC6FCE" w:rsidRPr="001A0AC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C9"/>
    <w:rsid w:val="001A0ACD"/>
    <w:rsid w:val="007E2CE1"/>
    <w:rsid w:val="008D17C9"/>
    <w:rsid w:val="00AC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AD0DF"/>
  <w15:chartTrackingRefBased/>
  <w15:docId w15:val="{641FED41-A6D6-48EE-B069-8E5C7685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D17C9"/>
    <w:rPr>
      <w:b/>
      <w:bCs/>
    </w:rPr>
  </w:style>
  <w:style w:type="character" w:customStyle="1" w:styleId="nobrenovio">
    <w:name w:val="nobrenovio"/>
    <w:basedOn w:val="Fuentedeprrafopredeter"/>
    <w:rsid w:val="008D17C9"/>
  </w:style>
  <w:style w:type="character" w:customStyle="1" w:styleId="novioecivil">
    <w:name w:val="novioecivil"/>
    <w:basedOn w:val="Fuentedeprrafopredeter"/>
    <w:rsid w:val="008D17C9"/>
  </w:style>
  <w:style w:type="character" w:customStyle="1" w:styleId="novionacionalidad">
    <w:name w:val="novionacionalidad"/>
    <w:basedOn w:val="Fuentedeprrafopredeter"/>
    <w:rsid w:val="008D17C9"/>
  </w:style>
  <w:style w:type="character" w:customStyle="1" w:styleId="novioocupacion">
    <w:name w:val="novioocupacion"/>
    <w:basedOn w:val="Fuentedeprrafopredeter"/>
    <w:rsid w:val="008D17C9"/>
  </w:style>
  <w:style w:type="character" w:customStyle="1" w:styleId="noviodireccion">
    <w:name w:val="noviodireccion"/>
    <w:basedOn w:val="Fuentedeprrafopredeter"/>
    <w:rsid w:val="008D17C9"/>
  </w:style>
  <w:style w:type="character" w:customStyle="1" w:styleId="noviocedula">
    <w:name w:val="noviocedula"/>
    <w:basedOn w:val="Fuentedeprrafopredeter"/>
    <w:rsid w:val="008D17C9"/>
  </w:style>
  <w:style w:type="character" w:customStyle="1" w:styleId="novianombre">
    <w:name w:val="novianombre"/>
    <w:basedOn w:val="Fuentedeprrafopredeter"/>
    <w:rsid w:val="008D17C9"/>
  </w:style>
  <w:style w:type="character" w:customStyle="1" w:styleId="noviaecivil">
    <w:name w:val="noviaecivil"/>
    <w:basedOn w:val="Fuentedeprrafopredeter"/>
    <w:rsid w:val="008D17C9"/>
  </w:style>
  <w:style w:type="character" w:customStyle="1" w:styleId="novianacionalidad">
    <w:name w:val="novianacionalidad"/>
    <w:basedOn w:val="Fuentedeprrafopredeter"/>
    <w:rsid w:val="008D17C9"/>
  </w:style>
  <w:style w:type="character" w:customStyle="1" w:styleId="noviaocupacion">
    <w:name w:val="noviaocupacion"/>
    <w:basedOn w:val="Fuentedeprrafopredeter"/>
    <w:rsid w:val="008D17C9"/>
  </w:style>
  <w:style w:type="character" w:customStyle="1" w:styleId="noviadireccion">
    <w:name w:val="noviadireccion"/>
    <w:basedOn w:val="Fuentedeprrafopredeter"/>
    <w:rsid w:val="008D17C9"/>
  </w:style>
  <w:style w:type="character" w:customStyle="1" w:styleId="noviacedula">
    <w:name w:val="noviacedula"/>
    <w:basedOn w:val="Fuentedeprrafopredeter"/>
    <w:rsid w:val="008D17C9"/>
  </w:style>
  <w:style w:type="character" w:customStyle="1" w:styleId="test1nombre">
    <w:name w:val="test1nombre"/>
    <w:basedOn w:val="Fuentedeprrafopredeter"/>
    <w:rsid w:val="008D17C9"/>
  </w:style>
  <w:style w:type="character" w:customStyle="1" w:styleId="test1ecivil">
    <w:name w:val="test1ecivil"/>
    <w:basedOn w:val="Fuentedeprrafopredeter"/>
    <w:rsid w:val="008D17C9"/>
  </w:style>
  <w:style w:type="character" w:customStyle="1" w:styleId="test1nacionalidad">
    <w:name w:val="test1nacionalidad"/>
    <w:basedOn w:val="Fuentedeprrafopredeter"/>
    <w:rsid w:val="008D17C9"/>
  </w:style>
  <w:style w:type="character" w:customStyle="1" w:styleId="test1ocupacion">
    <w:name w:val="test1ocupacion"/>
    <w:basedOn w:val="Fuentedeprrafopredeter"/>
    <w:rsid w:val="008D17C9"/>
  </w:style>
  <w:style w:type="character" w:customStyle="1" w:styleId="test1direccion">
    <w:name w:val="test1direccion"/>
    <w:basedOn w:val="Fuentedeprrafopredeter"/>
    <w:rsid w:val="008D17C9"/>
  </w:style>
  <w:style w:type="character" w:customStyle="1" w:styleId="test1cedula">
    <w:name w:val="test1cedula"/>
    <w:basedOn w:val="Fuentedeprrafopredeter"/>
    <w:rsid w:val="008D17C9"/>
  </w:style>
  <w:style w:type="character" w:customStyle="1" w:styleId="test2nombre">
    <w:name w:val="test2nombre"/>
    <w:basedOn w:val="Fuentedeprrafopredeter"/>
    <w:rsid w:val="008D17C9"/>
  </w:style>
  <w:style w:type="character" w:customStyle="1" w:styleId="test2ecivil">
    <w:name w:val="test2ecivil"/>
    <w:basedOn w:val="Fuentedeprrafopredeter"/>
    <w:rsid w:val="008D17C9"/>
  </w:style>
  <w:style w:type="character" w:customStyle="1" w:styleId="test2nacionalidad">
    <w:name w:val="test2nacionalidad"/>
    <w:basedOn w:val="Fuentedeprrafopredeter"/>
    <w:rsid w:val="008D17C9"/>
  </w:style>
  <w:style w:type="character" w:customStyle="1" w:styleId="test2ocupacion">
    <w:name w:val="test2ocupacion"/>
    <w:basedOn w:val="Fuentedeprrafopredeter"/>
    <w:rsid w:val="008D17C9"/>
  </w:style>
  <w:style w:type="character" w:customStyle="1" w:styleId="test2direccion">
    <w:name w:val="test2direccion"/>
    <w:basedOn w:val="Fuentedeprrafopredeter"/>
    <w:rsid w:val="008D17C9"/>
  </w:style>
  <w:style w:type="character" w:customStyle="1" w:styleId="test2cedula">
    <w:name w:val="test2cedula"/>
    <w:basedOn w:val="Fuentedeprrafopredeter"/>
    <w:rsid w:val="008D17C9"/>
  </w:style>
  <w:style w:type="character" w:customStyle="1" w:styleId="lugar">
    <w:name w:val="lugar"/>
    <w:basedOn w:val="Fuentedeprrafopredeter"/>
    <w:rsid w:val="008D17C9"/>
  </w:style>
  <w:style w:type="character" w:customStyle="1" w:styleId="hora">
    <w:name w:val="hora"/>
    <w:basedOn w:val="Fuentedeprrafopredeter"/>
    <w:rsid w:val="008D17C9"/>
  </w:style>
  <w:style w:type="character" w:customStyle="1" w:styleId="dia">
    <w:name w:val="dia"/>
    <w:basedOn w:val="Fuentedeprrafopredeter"/>
    <w:rsid w:val="008D17C9"/>
  </w:style>
  <w:style w:type="character" w:customStyle="1" w:styleId="mes">
    <w:name w:val="mes"/>
    <w:basedOn w:val="Fuentedeprrafopredeter"/>
    <w:rsid w:val="008D17C9"/>
  </w:style>
  <w:style w:type="character" w:customStyle="1" w:styleId="ano">
    <w:name w:val="ano"/>
    <w:basedOn w:val="Fuentedeprrafopredeter"/>
    <w:rsid w:val="008D1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2</cp:revision>
  <dcterms:created xsi:type="dcterms:W3CDTF">2022-12-16T17:18:00Z</dcterms:created>
  <dcterms:modified xsi:type="dcterms:W3CDTF">2022-12-16T17:18:00Z</dcterms:modified>
</cp:coreProperties>
</file>