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4D15" w:rsidRPr="00364D15" w:rsidRDefault="00364D15" w:rsidP="00364D15">
      <w:pPr>
        <w:spacing w:before="100" w:beforeAutospacing="1" w:after="100" w:afterAutospacing="1" w:line="240" w:lineRule="auto"/>
        <w:rPr>
          <w:rFonts w:ascii="-webkit-standard" w:eastAsia="Times New Roman" w:hAnsi="-webkit-standard" w:cs="Times New Roman"/>
          <w:color w:val="000000"/>
          <w:sz w:val="24"/>
          <w:szCs w:val="24"/>
          <w:lang w:eastAsia="es-ES_tradnl"/>
        </w:rPr>
      </w:pPr>
      <w:r w:rsidRPr="00364D15">
        <w:rPr>
          <w:rFonts w:ascii="-webkit-standard" w:eastAsia="Times New Roman" w:hAnsi="-webkit-standard" w:cs="Times New Roman"/>
          <w:b/>
          <w:bCs/>
          <w:caps/>
          <w:color w:val="000000"/>
          <w:sz w:val="24"/>
          <w:szCs w:val="24"/>
          <w:lang w:eastAsia="es-ES_tradnl"/>
        </w:rPr>
        <w:t>SEPTIEMBRE 20, 2023</w:t>
      </w:r>
      <w:bookmarkStart w:id="0" w:name="_GoBack"/>
      <w:bookmarkEnd w:id="0"/>
    </w:p>
    <w:p w:rsidR="00364D15" w:rsidRPr="00364D15" w:rsidRDefault="00364D15" w:rsidP="00364D15">
      <w:pPr>
        <w:spacing w:before="100" w:beforeAutospacing="1" w:after="100" w:afterAutospacing="1" w:line="240" w:lineRule="auto"/>
        <w:rPr>
          <w:rFonts w:ascii="-webkit-standard" w:eastAsia="Times New Roman" w:hAnsi="-webkit-standard" w:cs="Times New Roman"/>
          <w:color w:val="000000"/>
          <w:sz w:val="24"/>
          <w:szCs w:val="24"/>
          <w:lang w:eastAsia="es-ES_tradnl"/>
        </w:rPr>
      </w:pPr>
      <w:r w:rsidRPr="00364D15">
        <w:rPr>
          <w:rFonts w:ascii="-webkit-standard" w:eastAsia="Times New Roman" w:hAnsi="-webkit-standard" w:cs="Times New Roman"/>
          <w:b/>
          <w:bCs/>
          <w:caps/>
          <w:color w:val="000000"/>
          <w:sz w:val="24"/>
          <w:szCs w:val="24"/>
          <w:lang w:eastAsia="es-ES_tradnl"/>
        </w:rPr>
        <w:br/>
        <w:t>SALA CONSTITUCIONAL DE LA CORTE SUPREMA DE JUSTICIA.</w:t>
      </w:r>
      <w:r w:rsidRPr="00364D15">
        <w:rPr>
          <w:rFonts w:ascii="-webkit-standard" w:eastAsia="Times New Roman" w:hAnsi="-webkit-standard" w:cs="Times New Roman"/>
          <w:b/>
          <w:bCs/>
          <w:caps/>
          <w:color w:val="000000"/>
          <w:sz w:val="24"/>
          <w:szCs w:val="24"/>
          <w:lang w:eastAsia="es-ES_tradnl"/>
        </w:rPr>
        <w:br/>
        <w:t>EXPEDIENTE: NUEVO</w:t>
      </w:r>
      <w:r w:rsidRPr="00364D15">
        <w:rPr>
          <w:rFonts w:ascii="-webkit-standard" w:eastAsia="Times New Roman" w:hAnsi="-webkit-standard" w:cs="Times New Roman"/>
          <w:b/>
          <w:bCs/>
          <w:caps/>
          <w:color w:val="000000"/>
          <w:sz w:val="24"/>
          <w:szCs w:val="24"/>
          <w:lang w:eastAsia="es-ES_tradnl"/>
        </w:rPr>
        <w:br/>
        <w:t>PROCESO: RECURSO DE AMPARO.</w:t>
      </w:r>
      <w:r w:rsidRPr="00364D15">
        <w:rPr>
          <w:rFonts w:ascii="-webkit-standard" w:eastAsia="Times New Roman" w:hAnsi="-webkit-standard" w:cs="Times New Roman"/>
          <w:b/>
          <w:bCs/>
          <w:caps/>
          <w:color w:val="000000"/>
          <w:sz w:val="24"/>
          <w:szCs w:val="24"/>
          <w:lang w:eastAsia="es-ES_tradnl"/>
        </w:rPr>
        <w:br/>
        <w:t>RECURRENTE: HENRY RODRIGUEZ RAMIREZ</w:t>
      </w:r>
      <w:r w:rsidRPr="00364D15">
        <w:rPr>
          <w:rFonts w:ascii="-webkit-standard" w:eastAsia="Times New Roman" w:hAnsi="-webkit-standard" w:cs="Times New Roman"/>
          <w:b/>
          <w:bCs/>
          <w:caps/>
          <w:color w:val="000000"/>
          <w:sz w:val="24"/>
          <w:szCs w:val="24"/>
          <w:lang w:eastAsia="es-ES_tradnl"/>
        </w:rPr>
        <w:br/>
        <w:t>RECURRIDO: CAJA COSTARRICENSE DEL SEGURO SOCIAL</w:t>
      </w:r>
      <w:r w:rsidRPr="00364D15">
        <w:rPr>
          <w:rFonts w:ascii="-webkit-standard" w:eastAsia="Times New Roman" w:hAnsi="-webkit-standard" w:cs="Times New Roman"/>
          <w:b/>
          <w:bCs/>
          <w:caps/>
          <w:color w:val="000000"/>
          <w:sz w:val="24"/>
          <w:szCs w:val="24"/>
          <w:lang w:eastAsia="es-ES_tradnl"/>
        </w:rPr>
        <w:br/>
        <w:t xml:space="preserve">CENTRO MEDICO RECURRIDO: </w:t>
      </w:r>
      <w:r w:rsidR="001F72B5">
        <w:rPr>
          <w:rFonts w:ascii="-webkit-standard" w:eastAsia="Times New Roman" w:hAnsi="-webkit-standard" w:cs="Times New Roman"/>
          <w:b/>
          <w:bCs/>
          <w:caps/>
          <w:color w:val="000000"/>
          <w:sz w:val="24"/>
          <w:szCs w:val="24"/>
          <w:lang w:eastAsia="es-ES_tradnl"/>
        </w:rPr>
        <w:t xml:space="preserve">HOSPITAL </w:t>
      </w:r>
      <w:r w:rsidRPr="00364D15">
        <w:rPr>
          <w:rFonts w:ascii="-webkit-standard" w:eastAsia="Times New Roman" w:hAnsi="-webkit-standard" w:cs="Times New Roman"/>
          <w:b/>
          <w:bCs/>
          <w:caps/>
          <w:color w:val="000000"/>
          <w:sz w:val="24"/>
          <w:szCs w:val="24"/>
          <w:lang w:eastAsia="es-ES_tradnl"/>
        </w:rPr>
        <w:t>SAN RAFAEL DE ALAJUELA</w:t>
      </w:r>
    </w:p>
    <w:p w:rsidR="00364D15" w:rsidRPr="00364D15" w:rsidRDefault="00364D15" w:rsidP="00364D15">
      <w:pPr>
        <w:spacing w:before="100" w:beforeAutospacing="1" w:after="100" w:afterAutospacing="1" w:line="240" w:lineRule="auto"/>
        <w:rPr>
          <w:rFonts w:ascii="-webkit-standard" w:eastAsia="Times New Roman" w:hAnsi="-webkit-standard" w:cs="Times New Roman"/>
          <w:color w:val="000000"/>
          <w:sz w:val="24"/>
          <w:szCs w:val="24"/>
          <w:lang w:eastAsia="es-ES_tradnl"/>
        </w:rPr>
      </w:pPr>
      <w:r w:rsidRPr="00364D15">
        <w:rPr>
          <w:rFonts w:ascii="-webkit-standard" w:eastAsia="Times New Roman" w:hAnsi="-webkit-standard" w:cs="Times New Roman"/>
          <w:color w:val="000000"/>
          <w:sz w:val="24"/>
          <w:szCs w:val="24"/>
          <w:lang w:eastAsia="es-ES_tradnl"/>
        </w:rPr>
        <w:t>Quien suscribe, LIC. HENRY RODRIGUEZ RAMÍREZ, cédula 109800594, abogado carnet 32516, en favor y representación de </w:t>
      </w:r>
      <w:r w:rsidRPr="00364D15">
        <w:rPr>
          <w:rFonts w:ascii="-webkit-standard" w:eastAsia="Times New Roman" w:hAnsi="-webkit-standard" w:cs="Times New Roman"/>
          <w:b/>
          <w:bCs/>
          <w:caps/>
          <w:color w:val="000000"/>
          <w:sz w:val="24"/>
          <w:szCs w:val="24"/>
          <w:lang w:eastAsia="es-ES_tradnl"/>
        </w:rPr>
        <w:t>YESENIA AGUIRRE CORRALES</w:t>
      </w:r>
      <w:r w:rsidRPr="00364D15">
        <w:rPr>
          <w:rFonts w:ascii="-webkit-standard" w:eastAsia="Times New Roman" w:hAnsi="-webkit-standard" w:cs="Times New Roman"/>
          <w:color w:val="000000"/>
          <w:sz w:val="24"/>
          <w:szCs w:val="24"/>
          <w:lang w:eastAsia="es-ES_tradnl"/>
        </w:rPr>
        <w:t>, Soltera, Operaria, con residencia en el cantón de Po</w:t>
      </w:r>
      <w:r>
        <w:rPr>
          <w:rFonts w:ascii="-webkit-standard" w:eastAsia="Times New Roman" w:hAnsi="-webkit-standard" w:cs="Times New Roman"/>
          <w:color w:val="000000"/>
          <w:sz w:val="24"/>
          <w:szCs w:val="24"/>
          <w:lang w:eastAsia="es-ES_tradnl"/>
        </w:rPr>
        <w:t>á</w:t>
      </w:r>
      <w:r w:rsidRPr="00364D15">
        <w:rPr>
          <w:rFonts w:ascii="-webkit-standard" w:eastAsia="Times New Roman" w:hAnsi="-webkit-standard" w:cs="Times New Roman"/>
          <w:color w:val="000000"/>
          <w:sz w:val="24"/>
          <w:szCs w:val="24"/>
          <w:lang w:eastAsia="es-ES_tradnl"/>
        </w:rPr>
        <w:t>s de Alajuela, con identificación número 110280116, con fundamento en los hechos, pruebas y derecho que a continuación expongo, procedo a incoar Recurso de Amparo contra la Caja Costarricense del Seguro Social.</w:t>
      </w:r>
    </w:p>
    <w:p w:rsidR="00364D15" w:rsidRPr="00364D15" w:rsidRDefault="00364D15" w:rsidP="00364D15">
      <w:pPr>
        <w:spacing w:before="100" w:beforeAutospacing="1" w:after="100" w:afterAutospacing="1" w:line="240" w:lineRule="auto"/>
        <w:rPr>
          <w:rFonts w:ascii="-webkit-standard" w:eastAsia="Times New Roman" w:hAnsi="-webkit-standard" w:cs="Times New Roman"/>
          <w:color w:val="000000"/>
          <w:sz w:val="24"/>
          <w:szCs w:val="24"/>
          <w:lang w:eastAsia="es-ES_tradnl"/>
        </w:rPr>
      </w:pPr>
      <w:r w:rsidRPr="00364D15">
        <w:rPr>
          <w:rFonts w:ascii="-webkit-standard" w:eastAsia="Times New Roman" w:hAnsi="-webkit-standard" w:cs="Times New Roman"/>
          <w:b/>
          <w:bCs/>
          <w:color w:val="000000"/>
          <w:sz w:val="24"/>
          <w:szCs w:val="24"/>
          <w:lang w:eastAsia="es-ES_tradnl"/>
        </w:rPr>
        <w:t>HECHOS:</w:t>
      </w:r>
      <w:r w:rsidRPr="00364D15">
        <w:rPr>
          <w:rFonts w:ascii="-webkit-standard" w:eastAsia="Times New Roman" w:hAnsi="-webkit-standard" w:cs="Times New Roman"/>
          <w:b/>
          <w:bCs/>
          <w:color w:val="000000"/>
          <w:sz w:val="24"/>
          <w:szCs w:val="24"/>
          <w:lang w:eastAsia="es-ES_tradnl"/>
        </w:rPr>
        <w:br/>
        <w:t>MANIFIESTA MI REPRESENTADO/A: </w:t>
      </w:r>
    </w:p>
    <w:p w:rsidR="00D67663" w:rsidRDefault="00364D15" w:rsidP="00364D15">
      <w:pPr>
        <w:spacing w:before="100" w:beforeAutospacing="1" w:after="100" w:afterAutospacing="1" w:line="240" w:lineRule="auto"/>
        <w:rPr>
          <w:rFonts w:ascii="-webkit-standard" w:eastAsia="Times New Roman" w:hAnsi="-webkit-standard" w:cs="Times New Roman"/>
          <w:color w:val="000000"/>
          <w:sz w:val="24"/>
          <w:szCs w:val="24"/>
          <w:lang w:eastAsia="es-ES_tradnl"/>
        </w:rPr>
      </w:pPr>
      <w:r>
        <w:rPr>
          <w:rFonts w:ascii="-webkit-standard" w:eastAsia="Times New Roman" w:hAnsi="-webkit-standard" w:cs="Times New Roman"/>
          <w:color w:val="000000"/>
          <w:sz w:val="24"/>
          <w:szCs w:val="24"/>
          <w:lang w:eastAsia="es-ES_tradnl"/>
        </w:rPr>
        <w:t xml:space="preserve">Hace aproximadamente dos años comencé a presentar un sangrado muy inusual. Algunas veces es menor, otras veces el sangrado es abundante. Me han dado citas esporádicas, sin embargo, esto no me ha resuelto nada, solamente me dijeron que la razón de los sangrados es debido a que tengo dos tumores en el útero, y que estos tienen que ser operados. </w:t>
      </w:r>
      <w:r w:rsidR="00925996">
        <w:rPr>
          <w:rFonts w:ascii="-webkit-standard" w:eastAsia="Times New Roman" w:hAnsi="-webkit-standard" w:cs="Times New Roman"/>
          <w:color w:val="000000"/>
          <w:sz w:val="24"/>
          <w:szCs w:val="24"/>
          <w:lang w:eastAsia="es-ES_tradnl"/>
        </w:rPr>
        <w:t xml:space="preserve">También me han dicho que la única </w:t>
      </w:r>
      <w:r w:rsidR="00D67663">
        <w:rPr>
          <w:rFonts w:ascii="-webkit-standard" w:eastAsia="Times New Roman" w:hAnsi="-webkit-standard" w:cs="Times New Roman"/>
          <w:color w:val="000000"/>
          <w:sz w:val="24"/>
          <w:szCs w:val="24"/>
          <w:lang w:eastAsia="es-ES_tradnl"/>
        </w:rPr>
        <w:t xml:space="preserve">forma de que me internen es que mi hemoglobina llegue a 6, sin embargo, de 8 no pasa. Asimismo, me </w:t>
      </w:r>
      <w:r w:rsidR="001F72B5">
        <w:rPr>
          <w:rFonts w:ascii="-webkit-standard" w:eastAsia="Times New Roman" w:hAnsi="-webkit-standard" w:cs="Times New Roman"/>
          <w:color w:val="000000"/>
          <w:sz w:val="24"/>
          <w:szCs w:val="24"/>
          <w:lang w:eastAsia="es-ES_tradnl"/>
        </w:rPr>
        <w:t>indican</w:t>
      </w:r>
      <w:r w:rsidR="00D67663">
        <w:rPr>
          <w:rFonts w:ascii="-webkit-standard" w:eastAsia="Times New Roman" w:hAnsi="-webkit-standard" w:cs="Times New Roman"/>
          <w:color w:val="000000"/>
          <w:sz w:val="24"/>
          <w:szCs w:val="24"/>
          <w:lang w:eastAsia="es-ES_tradnl"/>
        </w:rPr>
        <w:t xml:space="preserve"> que tengo que esperar porque no hay espacio para mi operación</w:t>
      </w:r>
      <w:r w:rsidR="001F72B5">
        <w:rPr>
          <w:rFonts w:ascii="-webkit-standard" w:eastAsia="Times New Roman" w:hAnsi="-webkit-standard" w:cs="Times New Roman"/>
          <w:color w:val="000000"/>
          <w:sz w:val="24"/>
          <w:szCs w:val="24"/>
          <w:lang w:eastAsia="es-ES_tradnl"/>
        </w:rPr>
        <w:t>, por lo que estoy en lista de espera desde marzo de 2022</w:t>
      </w:r>
      <w:r w:rsidR="00D67663">
        <w:rPr>
          <w:rFonts w:ascii="-webkit-standard" w:eastAsia="Times New Roman" w:hAnsi="-webkit-standard" w:cs="Times New Roman"/>
          <w:color w:val="000000"/>
          <w:sz w:val="24"/>
          <w:szCs w:val="24"/>
          <w:lang w:eastAsia="es-ES_tradnl"/>
        </w:rPr>
        <w:t>. Es decir, a pesar del sangrado continuo y de la existencia de dos tumores que tienen repercusiones diarias en mi vida, debo esperar debido a estas dos razones que me indican.</w:t>
      </w:r>
    </w:p>
    <w:p w:rsidR="006D111A" w:rsidRDefault="00D67663" w:rsidP="00364D15">
      <w:pPr>
        <w:spacing w:before="100" w:beforeAutospacing="1" w:after="100" w:afterAutospacing="1" w:line="240" w:lineRule="auto"/>
        <w:rPr>
          <w:rFonts w:ascii="-webkit-standard" w:eastAsia="Times New Roman" w:hAnsi="-webkit-standard" w:cs="Times New Roman"/>
          <w:color w:val="000000"/>
          <w:sz w:val="24"/>
          <w:szCs w:val="24"/>
          <w:lang w:eastAsia="es-ES_tradnl"/>
        </w:rPr>
      </w:pPr>
      <w:r>
        <w:rPr>
          <w:rFonts w:ascii="-webkit-standard" w:eastAsia="Times New Roman" w:hAnsi="-webkit-standard" w:cs="Times New Roman"/>
          <w:color w:val="000000"/>
          <w:sz w:val="24"/>
          <w:szCs w:val="24"/>
          <w:lang w:eastAsia="es-ES_tradnl"/>
        </w:rPr>
        <w:t xml:space="preserve">Lamentablemente, el tiempo que he estado esperando pesa cada día más. Todos los días tengo sangrado, y también un dolor insoportable. </w:t>
      </w:r>
      <w:r w:rsidR="006D111A">
        <w:rPr>
          <w:rFonts w:ascii="-webkit-standard" w:eastAsia="Times New Roman" w:hAnsi="-webkit-standard" w:cs="Times New Roman"/>
          <w:color w:val="000000"/>
          <w:sz w:val="24"/>
          <w:szCs w:val="24"/>
          <w:lang w:eastAsia="es-ES_tradnl"/>
        </w:rPr>
        <w:t>En ciertas ocasiones, el dolor intenso en las piernas me deja sin poder caminar. Asimismo, el dolor pélvico cuando sufro de hemorragia es sumamente fuerte, y se me extiende hasta las piernas. Además me veo muy afectada por el sueño debido a la debilidad por la pérdida de sangre. Todo esto pasa cada día de mi vida</w:t>
      </w:r>
      <w:r w:rsidR="000E4FE3">
        <w:rPr>
          <w:rFonts w:ascii="-webkit-standard" w:eastAsia="Times New Roman" w:hAnsi="-webkit-standard" w:cs="Times New Roman"/>
          <w:color w:val="000000"/>
          <w:sz w:val="24"/>
          <w:szCs w:val="24"/>
          <w:lang w:eastAsia="es-ES_tradnl"/>
        </w:rPr>
        <w:t>.</w:t>
      </w:r>
    </w:p>
    <w:p w:rsidR="001F72B5" w:rsidRDefault="000E4FE3" w:rsidP="00B9054D">
      <w:pPr>
        <w:spacing w:before="100" w:beforeAutospacing="1" w:after="100" w:afterAutospacing="1" w:line="240" w:lineRule="auto"/>
        <w:rPr>
          <w:rFonts w:ascii="-webkit-standard" w:eastAsia="Times New Roman" w:hAnsi="-webkit-standard" w:cs="Times New Roman"/>
          <w:color w:val="000000"/>
          <w:sz w:val="24"/>
          <w:szCs w:val="24"/>
          <w:lang w:eastAsia="es-ES_tradnl"/>
        </w:rPr>
      </w:pPr>
      <w:r>
        <w:rPr>
          <w:rFonts w:ascii="-webkit-standard" w:eastAsia="Times New Roman" w:hAnsi="-webkit-standard" w:cs="Times New Roman"/>
          <w:color w:val="000000"/>
          <w:sz w:val="24"/>
          <w:szCs w:val="24"/>
          <w:lang w:eastAsia="es-ES_tradnl"/>
        </w:rPr>
        <w:t xml:space="preserve">El problema se ha extendido hasta el ámbito laboral, ya que en mi trabajo me han llamado la atención en reiteradas ocasiones porque debo ir al baño constantemente. Algunas veces, cuando el dolor es insostenible, me incapacito, sin embargo, tiendo  a evitarlo ya que soy el sostén económico en mi hogar, y me encargo de mi hijo por mi </w:t>
      </w:r>
      <w:r>
        <w:rPr>
          <w:rFonts w:ascii="-webkit-standard" w:eastAsia="Times New Roman" w:hAnsi="-webkit-standard" w:cs="Times New Roman"/>
          <w:color w:val="000000"/>
          <w:sz w:val="24"/>
          <w:szCs w:val="24"/>
          <w:lang w:eastAsia="es-ES_tradnl"/>
        </w:rPr>
        <w:lastRenderedPageBreak/>
        <w:t xml:space="preserve">cuenta. </w:t>
      </w:r>
      <w:r w:rsidR="00B9054D">
        <w:rPr>
          <w:rFonts w:ascii="-webkit-standard" w:eastAsia="Times New Roman" w:hAnsi="-webkit-standard" w:cs="Times New Roman"/>
          <w:color w:val="000000"/>
          <w:sz w:val="24"/>
          <w:szCs w:val="24"/>
          <w:lang w:eastAsia="es-ES_tradnl"/>
        </w:rPr>
        <w:t xml:space="preserve">Todos los ámbitos de mi vida se han visto afectados severamente por este padecimiento. Desde mi economía, ya que debo comprar toallas y tampones todo el tiempo debido al sangrado incesante hasta el ámbito laboral, pues mi trabajo está en riesgo porque me llaman la atención, además de que tengo que incapacitarme si el dolor persiste. Inclusive mi vida privada se ha visto afectada, pues mi pareja sentimental me dejó porque teníamos problemas íntimos debido a las hemorragias. Creo fielmente que la mayor afectación es a nivel emocional ya que mi autoestima está por el suelo, me siento inútil en muchos aspectos, privada de la capacidad de hacer mi vida normal en todos los ámbitos posibles. </w:t>
      </w:r>
    </w:p>
    <w:p w:rsidR="00364D15" w:rsidRPr="00364D15" w:rsidRDefault="00B9054D" w:rsidP="00B9054D">
      <w:pPr>
        <w:spacing w:before="100" w:beforeAutospacing="1" w:after="100" w:afterAutospacing="1" w:line="240" w:lineRule="auto"/>
        <w:rPr>
          <w:rFonts w:ascii="-webkit-standard" w:eastAsia="Times New Roman" w:hAnsi="-webkit-standard" w:cs="Times New Roman"/>
          <w:color w:val="000000"/>
          <w:sz w:val="24"/>
          <w:szCs w:val="24"/>
          <w:lang w:eastAsia="es-ES_tradnl"/>
        </w:rPr>
      </w:pPr>
      <w:r>
        <w:rPr>
          <w:rFonts w:ascii="-webkit-standard" w:eastAsia="Times New Roman" w:hAnsi="-webkit-standard" w:cs="Times New Roman"/>
          <w:color w:val="000000"/>
          <w:sz w:val="24"/>
          <w:szCs w:val="24"/>
          <w:lang w:eastAsia="es-ES_tradnl"/>
        </w:rPr>
        <w:t xml:space="preserve">El dolor me paraliza, pero la vida sigue, y aparentemente yo me estoy quedando atrás. También me causa ansiedad saber que llevo dentro de mí </w:t>
      </w:r>
      <w:r w:rsidR="001F72B5">
        <w:rPr>
          <w:rFonts w:ascii="-webkit-standard" w:eastAsia="Times New Roman" w:hAnsi="-webkit-standard" w:cs="Times New Roman"/>
          <w:color w:val="000000"/>
          <w:sz w:val="24"/>
          <w:szCs w:val="24"/>
          <w:lang w:eastAsia="es-ES_tradnl"/>
        </w:rPr>
        <w:t>dos</w:t>
      </w:r>
      <w:r>
        <w:rPr>
          <w:rFonts w:ascii="-webkit-standard" w:eastAsia="Times New Roman" w:hAnsi="-webkit-standard" w:cs="Times New Roman"/>
          <w:color w:val="000000"/>
          <w:sz w:val="24"/>
          <w:szCs w:val="24"/>
          <w:lang w:eastAsia="es-ES_tradnl"/>
        </w:rPr>
        <w:t xml:space="preserve"> tumor</w:t>
      </w:r>
      <w:r w:rsidR="001F72B5">
        <w:rPr>
          <w:rFonts w:ascii="-webkit-standard" w:eastAsia="Times New Roman" w:hAnsi="-webkit-standard" w:cs="Times New Roman"/>
          <w:color w:val="000000"/>
          <w:sz w:val="24"/>
          <w:szCs w:val="24"/>
          <w:lang w:eastAsia="es-ES_tradnl"/>
        </w:rPr>
        <w:t>es</w:t>
      </w:r>
      <w:r>
        <w:rPr>
          <w:rFonts w:ascii="-webkit-standard" w:eastAsia="Times New Roman" w:hAnsi="-webkit-standard" w:cs="Times New Roman"/>
          <w:color w:val="000000"/>
          <w:sz w:val="24"/>
          <w:szCs w:val="24"/>
          <w:lang w:eastAsia="es-ES_tradnl"/>
        </w:rPr>
        <w:t xml:space="preserve"> tan importante</w:t>
      </w:r>
      <w:r w:rsidR="001F72B5">
        <w:rPr>
          <w:rFonts w:ascii="-webkit-standard" w:eastAsia="Times New Roman" w:hAnsi="-webkit-standard" w:cs="Times New Roman"/>
          <w:color w:val="000000"/>
          <w:sz w:val="24"/>
          <w:szCs w:val="24"/>
          <w:lang w:eastAsia="es-ES_tradnl"/>
        </w:rPr>
        <w:t>s</w:t>
      </w:r>
      <w:r>
        <w:rPr>
          <w:rFonts w:ascii="-webkit-standard" w:eastAsia="Times New Roman" w:hAnsi="-webkit-standard" w:cs="Times New Roman"/>
          <w:color w:val="000000"/>
          <w:sz w:val="24"/>
          <w:szCs w:val="24"/>
          <w:lang w:eastAsia="es-ES_tradnl"/>
        </w:rPr>
        <w:t xml:space="preserve"> como para hacerme sangrar a diario, y a esto le temo demasiado. Anhelo el día en el que este </w:t>
      </w:r>
      <w:r w:rsidR="001F72B5">
        <w:rPr>
          <w:rFonts w:ascii="-webkit-standard" w:eastAsia="Times New Roman" w:hAnsi="-webkit-standard" w:cs="Times New Roman"/>
          <w:color w:val="000000"/>
          <w:sz w:val="24"/>
          <w:szCs w:val="24"/>
          <w:lang w:eastAsia="es-ES_tradnl"/>
        </w:rPr>
        <w:t xml:space="preserve">mal </w:t>
      </w:r>
      <w:r>
        <w:rPr>
          <w:rFonts w:ascii="-webkit-standard" w:eastAsia="Times New Roman" w:hAnsi="-webkit-standard" w:cs="Times New Roman"/>
          <w:color w:val="000000"/>
          <w:sz w:val="24"/>
          <w:szCs w:val="24"/>
          <w:lang w:eastAsia="es-ES_tradnl"/>
        </w:rPr>
        <w:t>sea retirado, y que mi vida vuelva a ser lo más productiva posible. Agradezco cualquier ayuda que puedan brindarme.</w:t>
      </w:r>
    </w:p>
    <w:p w:rsidR="00364D15" w:rsidRPr="00364D15" w:rsidRDefault="00364D15" w:rsidP="00364D15">
      <w:pPr>
        <w:spacing w:before="100" w:beforeAutospacing="1" w:after="100" w:afterAutospacing="1" w:line="240" w:lineRule="auto"/>
        <w:rPr>
          <w:rFonts w:ascii="-webkit-standard" w:eastAsia="Times New Roman" w:hAnsi="-webkit-standard" w:cs="Times New Roman"/>
          <w:color w:val="000000"/>
          <w:sz w:val="24"/>
          <w:szCs w:val="24"/>
          <w:lang w:eastAsia="es-ES_tradnl"/>
        </w:rPr>
      </w:pPr>
      <w:r w:rsidRPr="00364D15">
        <w:rPr>
          <w:rFonts w:ascii="-webkit-standard" w:eastAsia="Times New Roman" w:hAnsi="-webkit-standard" w:cs="Times New Roman"/>
          <w:color w:val="000000"/>
          <w:sz w:val="24"/>
          <w:szCs w:val="24"/>
          <w:lang w:eastAsia="es-ES_tradnl"/>
        </w:rPr>
        <w:t xml:space="preserve">Considero </w:t>
      </w:r>
      <w:r w:rsidR="00B9054D">
        <w:rPr>
          <w:rFonts w:ascii="-webkit-standard" w:eastAsia="Times New Roman" w:hAnsi="-webkit-standard" w:cs="Times New Roman"/>
          <w:color w:val="000000"/>
          <w:sz w:val="24"/>
          <w:szCs w:val="24"/>
          <w:lang w:eastAsia="es-ES_tradnl"/>
        </w:rPr>
        <w:t>que la falta de cumplimiento ante la necesidad de cirugía de mi representada es un acto irresponsable que pone en riesgo su calidad de vida y que</w:t>
      </w:r>
      <w:r w:rsidRPr="00364D15">
        <w:rPr>
          <w:rFonts w:ascii="-webkit-standard" w:eastAsia="Times New Roman" w:hAnsi="-webkit-standard" w:cs="Times New Roman"/>
          <w:color w:val="000000"/>
          <w:sz w:val="24"/>
          <w:szCs w:val="24"/>
          <w:lang w:eastAsia="es-ES_tradnl"/>
        </w:rPr>
        <w:t xml:space="preserve"> violenta su derecho fundamental a la salud.</w:t>
      </w:r>
    </w:p>
    <w:p w:rsidR="00B9054D" w:rsidRDefault="00B9054D" w:rsidP="00B9054D">
      <w:pPr>
        <w:pStyle w:val="NormalWeb"/>
        <w:rPr>
          <w:rFonts w:ascii="-webkit-standard" w:hAnsi="-webkit-standard"/>
          <w:color w:val="000000"/>
          <w:lang w:val="es-CR"/>
        </w:rPr>
      </w:pPr>
      <w:r w:rsidRPr="00B9054D">
        <w:rPr>
          <w:rFonts w:ascii="-webkit-standard" w:hAnsi="-webkit-standard"/>
          <w:b/>
          <w:bCs/>
          <w:color w:val="000000"/>
          <w:lang w:val="es-CR"/>
        </w:rPr>
        <w:t>PRUEBAS</w:t>
      </w:r>
      <w:r w:rsidRPr="00B9054D">
        <w:rPr>
          <w:rFonts w:ascii="-webkit-standard" w:hAnsi="-webkit-standard"/>
          <w:color w:val="000000"/>
          <w:lang w:val="es-CR"/>
        </w:rPr>
        <w:br/>
        <w:t>1-</w:t>
      </w:r>
      <w:r>
        <w:rPr>
          <w:rFonts w:ascii="-webkit-standard" w:hAnsi="-webkit-standard"/>
          <w:color w:val="000000"/>
          <w:lang w:val="es-CR"/>
        </w:rPr>
        <w:t xml:space="preserve"> </w:t>
      </w:r>
      <w:r w:rsidR="001F72B5">
        <w:rPr>
          <w:rFonts w:ascii="-webkit-standard" w:hAnsi="-webkit-standard"/>
          <w:color w:val="000000"/>
          <w:lang w:val="es-CR"/>
        </w:rPr>
        <w:t>Certificación de lista de espera para cirugía: 10 de marzo de 2022.</w:t>
      </w:r>
    </w:p>
    <w:p w:rsidR="001F72B5" w:rsidRPr="00B9054D" w:rsidRDefault="001F72B5" w:rsidP="00B9054D">
      <w:pPr>
        <w:pStyle w:val="NormalWeb"/>
        <w:rPr>
          <w:rFonts w:ascii="-webkit-standard" w:hAnsi="-webkit-standard"/>
          <w:color w:val="000000"/>
          <w:lang w:val="es-CR"/>
        </w:rPr>
      </w:pPr>
      <w:r>
        <w:rPr>
          <w:rFonts w:ascii="-webkit-standard" w:hAnsi="-webkit-standard"/>
          <w:color w:val="000000"/>
          <w:lang w:val="es-CR"/>
        </w:rPr>
        <w:t>2- Dictamen médico.</w:t>
      </w:r>
    </w:p>
    <w:p w:rsidR="00B9054D" w:rsidRPr="00B9054D" w:rsidRDefault="00B9054D" w:rsidP="00B9054D">
      <w:pPr>
        <w:pStyle w:val="NormalWeb"/>
        <w:rPr>
          <w:rFonts w:ascii="-webkit-standard" w:hAnsi="-webkit-standard"/>
          <w:color w:val="000000"/>
          <w:lang w:val="es-CR"/>
        </w:rPr>
      </w:pPr>
      <w:r w:rsidRPr="00B9054D">
        <w:rPr>
          <w:rFonts w:ascii="-webkit-standard" w:hAnsi="-webkit-standard"/>
          <w:b/>
          <w:bCs/>
          <w:color w:val="000000"/>
          <w:lang w:val="es-CR"/>
        </w:rPr>
        <w:t>PETITORIA.</w:t>
      </w:r>
      <w:r w:rsidRPr="00B9054D">
        <w:rPr>
          <w:rFonts w:ascii="-webkit-standard" w:hAnsi="-webkit-standard"/>
          <w:color w:val="000000"/>
          <w:lang w:val="es-CR"/>
        </w:rPr>
        <w:br/>
        <w:t>1- Se declare con lugar el presente recurso de amparo.</w:t>
      </w:r>
      <w:r w:rsidRPr="00B9054D">
        <w:rPr>
          <w:rFonts w:ascii="-webkit-standard" w:hAnsi="-webkit-standard"/>
          <w:color w:val="000000"/>
          <w:lang w:val="es-CR"/>
        </w:rPr>
        <w:br/>
        <w:t>2-</w:t>
      </w:r>
      <w:r w:rsidR="001F72B5">
        <w:rPr>
          <w:rFonts w:ascii="-webkit-standard" w:hAnsi="-webkit-standard"/>
          <w:color w:val="000000"/>
          <w:lang w:val="es-CR"/>
        </w:rPr>
        <w:t xml:space="preserve"> Se otorgue una cita para cirugía en la fecha más inmediata posible que responda a la urgencia de mi representada.</w:t>
      </w:r>
      <w:r w:rsidRPr="00B9054D">
        <w:rPr>
          <w:rFonts w:ascii="-webkit-standard" w:hAnsi="-webkit-standard"/>
          <w:color w:val="000000"/>
          <w:lang w:val="es-CR"/>
        </w:rPr>
        <w:br/>
        <w:t>3- Se condene al recurrido al pago de las costas de este proceso, como también al pago del daño moral y subjetivo al que ha sido expuesta mi representada.</w:t>
      </w:r>
    </w:p>
    <w:p w:rsidR="00B9054D" w:rsidRPr="00B9054D" w:rsidRDefault="00B9054D" w:rsidP="00B9054D">
      <w:pPr>
        <w:pStyle w:val="NormalWeb"/>
        <w:rPr>
          <w:rFonts w:ascii="-webkit-standard" w:hAnsi="-webkit-standard"/>
          <w:color w:val="000000"/>
          <w:lang w:val="es-CR"/>
        </w:rPr>
      </w:pPr>
      <w:r w:rsidRPr="00B9054D">
        <w:rPr>
          <w:rFonts w:ascii="-webkit-standard" w:hAnsi="-webkit-standard"/>
          <w:b/>
          <w:bCs/>
          <w:color w:val="000000"/>
          <w:lang w:val="es-CR"/>
        </w:rPr>
        <w:t>Notificaciones:</w:t>
      </w:r>
      <w:r w:rsidRPr="00B9054D">
        <w:rPr>
          <w:rStyle w:val="apple-converted-space"/>
          <w:rFonts w:ascii="-webkit-standard" w:hAnsi="-webkit-standard"/>
          <w:b/>
          <w:bCs/>
          <w:color w:val="000000"/>
          <w:lang w:val="es-CR"/>
        </w:rPr>
        <w:t> </w:t>
      </w:r>
      <w:r w:rsidRPr="00B9054D">
        <w:rPr>
          <w:rFonts w:ascii="-webkit-standard" w:hAnsi="-webkit-standard"/>
          <w:color w:val="000000"/>
          <w:lang w:val="es-CR"/>
        </w:rPr>
        <w:t>Las recibiré al correo electrónico</w:t>
      </w:r>
      <w:r w:rsidRPr="00B9054D">
        <w:rPr>
          <w:rStyle w:val="apple-converted-space"/>
          <w:rFonts w:ascii="-webkit-standard" w:hAnsi="-webkit-standard"/>
          <w:color w:val="000000"/>
          <w:lang w:val="es-CR"/>
        </w:rPr>
        <w:t> </w:t>
      </w:r>
      <w:hyperlink r:id="rId7" w:history="1">
        <w:r w:rsidRPr="00B9054D">
          <w:rPr>
            <w:rStyle w:val="Hipervnculo"/>
            <w:rFonts w:ascii="-webkit-standard" w:hAnsi="-webkit-standard"/>
            <w:lang w:val="es-CR"/>
          </w:rPr>
          <w:t>notificaciones@crderecho.com</w:t>
        </w:r>
      </w:hyperlink>
    </w:p>
    <w:p w:rsidR="00381C34" w:rsidRDefault="00381C34" w:rsidP="002F3B97"/>
    <w:p w:rsidR="001F72B5" w:rsidRDefault="001F72B5" w:rsidP="002F3B97"/>
    <w:p w:rsidR="001F72B5" w:rsidRPr="003C5F4B" w:rsidRDefault="001F72B5" w:rsidP="001F72B5">
      <w:pPr>
        <w:jc w:val="center"/>
      </w:pPr>
      <w:r>
        <w:rPr>
          <w:noProof/>
        </w:rPr>
        <w:lastRenderedPageBreak/>
        <w:drawing>
          <wp:inline distT="0" distB="0" distL="0" distR="0">
            <wp:extent cx="2889262" cy="343517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1.jpeg"/>
                    <pic:cNvPicPr/>
                  </pic:nvPicPr>
                  <pic:blipFill rotWithShape="1">
                    <a:blip r:embed="rId8" cstate="print">
                      <a:extLst>
                        <a:ext uri="{28A0092B-C50C-407E-A947-70E740481C1C}">
                          <a14:useLocalDpi xmlns:a14="http://schemas.microsoft.com/office/drawing/2010/main" val="0"/>
                        </a:ext>
                      </a:extLst>
                    </a:blip>
                    <a:srcRect t="4639" b="28482"/>
                    <a:stretch/>
                  </pic:blipFill>
                  <pic:spPr bwMode="auto">
                    <a:xfrm>
                      <a:off x="0" y="0"/>
                      <a:ext cx="2894910" cy="3441894"/>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2889250" cy="368513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2.jpeg"/>
                    <pic:cNvPicPr/>
                  </pic:nvPicPr>
                  <pic:blipFill rotWithShape="1">
                    <a:blip r:embed="rId9" cstate="print">
                      <a:extLst>
                        <a:ext uri="{28A0092B-C50C-407E-A947-70E740481C1C}">
                          <a14:useLocalDpi xmlns:a14="http://schemas.microsoft.com/office/drawing/2010/main" val="0"/>
                        </a:ext>
                      </a:extLst>
                    </a:blip>
                    <a:srcRect t="8828" r="3447" b="21899"/>
                    <a:stretch/>
                  </pic:blipFill>
                  <pic:spPr bwMode="auto">
                    <a:xfrm>
                      <a:off x="0" y="0"/>
                      <a:ext cx="2900645" cy="3699669"/>
                    </a:xfrm>
                    <a:prstGeom prst="rect">
                      <a:avLst/>
                    </a:prstGeom>
                    <a:ln>
                      <a:noFill/>
                    </a:ln>
                    <a:extLst>
                      <a:ext uri="{53640926-AAD7-44D8-BBD7-CCE9431645EC}">
                        <a14:shadowObscured xmlns:a14="http://schemas.microsoft.com/office/drawing/2010/main"/>
                      </a:ext>
                    </a:extLst>
                  </pic:spPr>
                </pic:pic>
              </a:graphicData>
            </a:graphic>
          </wp:inline>
        </w:drawing>
      </w:r>
    </w:p>
    <w:sectPr w:rsidR="001F72B5" w:rsidRPr="003C5F4B">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6232" w:rsidRDefault="008F6232" w:rsidP="00AF38A8">
      <w:pPr>
        <w:spacing w:after="0" w:line="240" w:lineRule="auto"/>
      </w:pPr>
      <w:r>
        <w:separator/>
      </w:r>
    </w:p>
  </w:endnote>
  <w:endnote w:type="continuationSeparator" w:id="0">
    <w:p w:rsidR="008F6232" w:rsidRDefault="008F6232"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6232" w:rsidRDefault="008F6232" w:rsidP="00AF38A8">
      <w:pPr>
        <w:spacing w:after="0" w:line="240" w:lineRule="auto"/>
      </w:pPr>
      <w:r>
        <w:separator/>
      </w:r>
    </w:p>
  </w:footnote>
  <w:footnote w:type="continuationSeparator" w:id="0">
    <w:p w:rsidR="008F6232" w:rsidRDefault="008F6232"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23588"/>
    <w:rsid w:val="0002622D"/>
    <w:rsid w:val="00056AC0"/>
    <w:rsid w:val="000721FB"/>
    <w:rsid w:val="000829F6"/>
    <w:rsid w:val="000A0AAC"/>
    <w:rsid w:val="000A2B41"/>
    <w:rsid w:val="000B2B0E"/>
    <w:rsid w:val="000B5EAD"/>
    <w:rsid w:val="000C4E3D"/>
    <w:rsid w:val="000C7A53"/>
    <w:rsid w:val="000D5B74"/>
    <w:rsid w:val="000E4FE3"/>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1F72B5"/>
    <w:rsid w:val="002051C1"/>
    <w:rsid w:val="00214720"/>
    <w:rsid w:val="00216BD9"/>
    <w:rsid w:val="002272B7"/>
    <w:rsid w:val="002303F2"/>
    <w:rsid w:val="0023382C"/>
    <w:rsid w:val="0023570F"/>
    <w:rsid w:val="00240496"/>
    <w:rsid w:val="00261319"/>
    <w:rsid w:val="002839C9"/>
    <w:rsid w:val="002C57B5"/>
    <w:rsid w:val="002C7F56"/>
    <w:rsid w:val="002E6EB7"/>
    <w:rsid w:val="002F3364"/>
    <w:rsid w:val="002F3B97"/>
    <w:rsid w:val="00302258"/>
    <w:rsid w:val="00307B92"/>
    <w:rsid w:val="00316832"/>
    <w:rsid w:val="00364D15"/>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E2540"/>
    <w:rsid w:val="0050331E"/>
    <w:rsid w:val="005057DF"/>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629C9"/>
    <w:rsid w:val="00663AFD"/>
    <w:rsid w:val="0066676A"/>
    <w:rsid w:val="00687C28"/>
    <w:rsid w:val="006C57C2"/>
    <w:rsid w:val="006D111A"/>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811B9"/>
    <w:rsid w:val="008905A4"/>
    <w:rsid w:val="008951A2"/>
    <w:rsid w:val="008969CF"/>
    <w:rsid w:val="0089739F"/>
    <w:rsid w:val="008A3D0F"/>
    <w:rsid w:val="008C1D40"/>
    <w:rsid w:val="008C3340"/>
    <w:rsid w:val="008C3B52"/>
    <w:rsid w:val="008D04A5"/>
    <w:rsid w:val="008E0AC2"/>
    <w:rsid w:val="008F1AA3"/>
    <w:rsid w:val="008F6232"/>
    <w:rsid w:val="0091358C"/>
    <w:rsid w:val="009142B5"/>
    <w:rsid w:val="009166D1"/>
    <w:rsid w:val="009229F8"/>
    <w:rsid w:val="00925996"/>
    <w:rsid w:val="0099614E"/>
    <w:rsid w:val="009A5E1D"/>
    <w:rsid w:val="009E5E0B"/>
    <w:rsid w:val="00A07F20"/>
    <w:rsid w:val="00A1005C"/>
    <w:rsid w:val="00A21D40"/>
    <w:rsid w:val="00A2568C"/>
    <w:rsid w:val="00A337CD"/>
    <w:rsid w:val="00A40860"/>
    <w:rsid w:val="00A948E3"/>
    <w:rsid w:val="00AA323E"/>
    <w:rsid w:val="00AA5E4F"/>
    <w:rsid w:val="00AA756B"/>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054D"/>
    <w:rsid w:val="00B931CA"/>
    <w:rsid w:val="00B933C3"/>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20C7D"/>
    <w:rsid w:val="00D33733"/>
    <w:rsid w:val="00D61770"/>
    <w:rsid w:val="00D67663"/>
    <w:rsid w:val="00D73309"/>
    <w:rsid w:val="00D80AB3"/>
    <w:rsid w:val="00D9289A"/>
    <w:rsid w:val="00DC0B4C"/>
    <w:rsid w:val="00E0009B"/>
    <w:rsid w:val="00E01B61"/>
    <w:rsid w:val="00E04C31"/>
    <w:rsid w:val="00E07F5A"/>
    <w:rsid w:val="00E54242"/>
    <w:rsid w:val="00E82FE4"/>
    <w:rsid w:val="00EB31B3"/>
    <w:rsid w:val="00EB4CC1"/>
    <w:rsid w:val="00EC2DE4"/>
    <w:rsid w:val="00F057E6"/>
    <w:rsid w:val="00F154B4"/>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83BCB7"/>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095904788">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552960097">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635</Words>
  <Characters>3494</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2023-09-21T17:06:00Z</dcterms:created>
  <dcterms:modified xsi:type="dcterms:W3CDTF">2023-09-21T17:06:00Z</dcterms:modified>
</cp:coreProperties>
</file>