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07DF" w:rsidRPr="000707DF" w:rsidRDefault="000707DF" w:rsidP="000707DF">
      <w:pPr>
        <w:pStyle w:val="NormalWeb"/>
        <w:rPr>
          <w:rFonts w:ascii="-webkit-standard" w:hAnsi="-webkit-standard"/>
          <w:color w:val="000000"/>
          <w:lang w:val="es-CR"/>
        </w:rPr>
      </w:pPr>
      <w:r w:rsidRPr="000707DF">
        <w:rPr>
          <w:rFonts w:ascii="-webkit-standard" w:hAnsi="-webkit-standard"/>
          <w:b/>
          <w:bCs/>
          <w:caps/>
          <w:color w:val="000000"/>
          <w:lang w:val="es-CR"/>
        </w:rPr>
        <w:t>ABRIL 23, 2024</w:t>
      </w:r>
    </w:p>
    <w:p w:rsidR="000707DF" w:rsidRPr="000707DF" w:rsidRDefault="000707DF" w:rsidP="000707DF">
      <w:pPr>
        <w:pStyle w:val="NormalWeb"/>
        <w:rPr>
          <w:rFonts w:ascii="-webkit-standard" w:hAnsi="-webkit-standard"/>
          <w:color w:val="000000"/>
          <w:lang w:val="es-CR"/>
        </w:rPr>
      </w:pPr>
      <w:r w:rsidRPr="000707DF">
        <w:rPr>
          <w:rFonts w:ascii="-webkit-standard" w:hAnsi="-webkit-standard"/>
          <w:b/>
          <w:bCs/>
          <w:caps/>
          <w:color w:val="000000"/>
          <w:lang w:val="es-CR"/>
        </w:rPr>
        <w:br/>
        <w:t>SALA CONSTITUCIONAL DE LA CORTE SUPREMA DE JUSTICIA.</w:t>
      </w:r>
      <w:r w:rsidRPr="000707DF">
        <w:rPr>
          <w:rFonts w:ascii="-webkit-standard" w:hAnsi="-webkit-standard"/>
          <w:b/>
          <w:bCs/>
          <w:caps/>
          <w:color w:val="000000"/>
          <w:lang w:val="es-CR"/>
        </w:rPr>
        <w:br/>
        <w:t>EXPEDIENTE: NUEVO</w:t>
      </w:r>
      <w:r w:rsidRPr="000707DF">
        <w:rPr>
          <w:rFonts w:ascii="-webkit-standard" w:hAnsi="-webkit-standard"/>
          <w:b/>
          <w:bCs/>
          <w:caps/>
          <w:color w:val="000000"/>
          <w:lang w:val="es-CR"/>
        </w:rPr>
        <w:br/>
        <w:t>PROCESO: RECURSO DE AMPARO.</w:t>
      </w:r>
      <w:r w:rsidRPr="000707DF">
        <w:rPr>
          <w:rFonts w:ascii="-webkit-standard" w:hAnsi="-webkit-standard"/>
          <w:b/>
          <w:bCs/>
          <w:caps/>
          <w:color w:val="000000"/>
          <w:lang w:val="es-CR"/>
        </w:rPr>
        <w:br/>
        <w:t>RECURRENTE: HENRY RODRIGUEZ RAMIREZ</w:t>
      </w:r>
      <w:r w:rsidRPr="000707DF">
        <w:rPr>
          <w:rFonts w:ascii="-webkit-standard" w:hAnsi="-webkit-standard"/>
          <w:b/>
          <w:bCs/>
          <w:caps/>
          <w:color w:val="000000"/>
          <w:lang w:val="es-CR"/>
        </w:rPr>
        <w:br/>
        <w:t>RECURRIDO: CAJA COSTARRICENSE DEL SEGURO SOCIAL</w:t>
      </w:r>
      <w:r w:rsidRPr="000707DF">
        <w:rPr>
          <w:rFonts w:ascii="-webkit-standard" w:hAnsi="-webkit-standard"/>
          <w:b/>
          <w:bCs/>
          <w:caps/>
          <w:color w:val="000000"/>
          <w:lang w:val="es-CR"/>
        </w:rPr>
        <w:br/>
        <w:t xml:space="preserve">CENTRO MEDICO RECURRIDO: </w:t>
      </w:r>
      <w:r w:rsidR="00F44B75">
        <w:rPr>
          <w:rFonts w:ascii="-webkit-standard" w:hAnsi="-webkit-standard"/>
          <w:b/>
          <w:bCs/>
          <w:caps/>
          <w:color w:val="000000"/>
          <w:lang w:val="es-CR"/>
        </w:rPr>
        <w:t xml:space="preserve">CENTRO DE REHABILITACIÓN </w:t>
      </w:r>
      <w:bookmarkStart w:id="0" w:name="_GoBack"/>
      <w:bookmarkEnd w:id="0"/>
      <w:r w:rsidRPr="000707DF">
        <w:rPr>
          <w:rFonts w:ascii="-webkit-standard" w:hAnsi="-webkit-standard"/>
          <w:b/>
          <w:bCs/>
          <w:caps/>
          <w:color w:val="000000"/>
          <w:lang w:val="es-CR"/>
        </w:rPr>
        <w:t>HUMBERTO ARAYA ROJAS (CENARE)</w:t>
      </w:r>
    </w:p>
    <w:p w:rsidR="000707DF" w:rsidRPr="000707DF" w:rsidRDefault="000707DF" w:rsidP="000707DF">
      <w:pPr>
        <w:pStyle w:val="NormalWeb"/>
        <w:rPr>
          <w:rFonts w:ascii="-webkit-standard" w:hAnsi="-webkit-standard"/>
          <w:color w:val="000000"/>
          <w:lang w:val="es-CR"/>
        </w:rPr>
      </w:pPr>
      <w:r w:rsidRPr="000707DF">
        <w:rPr>
          <w:rFonts w:ascii="-webkit-standard" w:hAnsi="-webkit-standard"/>
          <w:color w:val="000000"/>
          <w:lang w:val="es-CR"/>
        </w:rPr>
        <w:t>Quien suscribe, LIC. HENRY RODRIGUEZ RAMÍREZ, cédula 109800594, abogado carnet 32516, en favor y representación de</w:t>
      </w:r>
      <w:r w:rsidRPr="000707DF">
        <w:rPr>
          <w:rStyle w:val="apple-converted-space"/>
          <w:rFonts w:ascii="-webkit-standard" w:hAnsi="-webkit-standard"/>
          <w:color w:val="000000"/>
          <w:lang w:val="es-CR"/>
        </w:rPr>
        <w:t> </w:t>
      </w:r>
      <w:r w:rsidRPr="000707DF">
        <w:rPr>
          <w:rFonts w:ascii="-webkit-standard" w:hAnsi="-webkit-standard"/>
          <w:b/>
          <w:bCs/>
          <w:caps/>
          <w:color w:val="000000"/>
          <w:lang w:val="es-CR"/>
        </w:rPr>
        <w:t>DAISY OVIEDO ARCE</w:t>
      </w:r>
      <w:r w:rsidRPr="000707DF">
        <w:rPr>
          <w:rFonts w:ascii="-webkit-standard" w:hAnsi="-webkit-standard"/>
          <w:color w:val="000000"/>
          <w:lang w:val="es-CR"/>
        </w:rPr>
        <w:t>, Casada, Ama de casa, con residencia en el cantón de Atenas de Alajuela, con identificación número 202110373, con fundamento en los hechos, pruebas y derecho que a continuación expongo, procedo a incoar Recurso de Amparo contra la Caja Costarricense del Seguro Social.</w:t>
      </w:r>
    </w:p>
    <w:p w:rsidR="000707DF" w:rsidRPr="000707DF" w:rsidRDefault="000707DF" w:rsidP="000707DF">
      <w:pPr>
        <w:pStyle w:val="NormalWeb"/>
        <w:rPr>
          <w:rFonts w:ascii="-webkit-standard" w:hAnsi="-webkit-standard"/>
          <w:color w:val="000000"/>
          <w:lang w:val="es-CR"/>
        </w:rPr>
      </w:pPr>
      <w:r w:rsidRPr="000707DF">
        <w:rPr>
          <w:rFonts w:ascii="-webkit-standard" w:hAnsi="-webkit-standard"/>
          <w:b/>
          <w:bCs/>
          <w:color w:val="000000"/>
          <w:lang w:val="es-CR"/>
        </w:rPr>
        <w:t>HECHOS:</w:t>
      </w:r>
      <w:r w:rsidRPr="000707DF">
        <w:rPr>
          <w:rFonts w:ascii="-webkit-standard" w:hAnsi="-webkit-standard"/>
          <w:b/>
          <w:bCs/>
          <w:color w:val="000000"/>
          <w:lang w:val="es-CR"/>
        </w:rPr>
        <w:br/>
        <w:t>MANIFIESTA MI REPRESENTADO/A:</w:t>
      </w:r>
      <w:r w:rsidRPr="000707DF">
        <w:rPr>
          <w:rStyle w:val="apple-converted-space"/>
          <w:rFonts w:ascii="-webkit-standard" w:hAnsi="-webkit-standard"/>
          <w:b/>
          <w:bCs/>
          <w:color w:val="000000"/>
          <w:lang w:val="es-CR"/>
        </w:rPr>
        <w:t> </w:t>
      </w:r>
    </w:p>
    <w:p w:rsidR="00C82B5A" w:rsidRDefault="0068480B" w:rsidP="000707DF">
      <w:pPr>
        <w:pStyle w:val="NormalWeb"/>
        <w:rPr>
          <w:rFonts w:ascii="-webkit-standard" w:hAnsi="-webkit-standard"/>
          <w:color w:val="000000"/>
          <w:lang w:val="es-CR"/>
        </w:rPr>
      </w:pPr>
      <w:r>
        <w:rPr>
          <w:rFonts w:ascii="-webkit-standard" w:hAnsi="-webkit-standard"/>
          <w:color w:val="000000"/>
          <w:lang w:val="es-CR"/>
        </w:rPr>
        <w:t xml:space="preserve">Escribo en nombre de </w:t>
      </w:r>
      <w:r w:rsidR="00376680">
        <w:rPr>
          <w:rFonts w:ascii="-webkit-standard" w:hAnsi="-webkit-standard"/>
          <w:color w:val="000000"/>
          <w:lang w:val="es-CR"/>
        </w:rPr>
        <w:t xml:space="preserve">Daisy Oviedo, una señora adulta mayor de ochenta y dos años con graves problemas en la rodilla. Ella padece de un dolor muy grande en la rodilla derecha, el cual no le permite descansar ni un segundo. </w:t>
      </w:r>
      <w:r w:rsidR="00FD713F">
        <w:rPr>
          <w:rFonts w:ascii="-webkit-standard" w:hAnsi="-webkit-standard"/>
          <w:color w:val="000000"/>
          <w:lang w:val="es-CR"/>
        </w:rPr>
        <w:t>La última cita a la que se acudió fue el 19 de abril de este año</w:t>
      </w:r>
      <w:r w:rsidR="006619D7">
        <w:rPr>
          <w:rFonts w:ascii="-webkit-standard" w:hAnsi="-webkit-standard"/>
          <w:color w:val="000000"/>
          <w:lang w:val="es-CR"/>
        </w:rPr>
        <w:t xml:space="preserve">, y topó con una desagradable sorpresa. </w:t>
      </w:r>
      <w:r w:rsidR="007B07EF">
        <w:rPr>
          <w:rFonts w:ascii="-webkit-standard" w:hAnsi="-webkit-standard"/>
          <w:color w:val="000000"/>
          <w:lang w:val="es-CR"/>
        </w:rPr>
        <w:t>Se le atendió y se le informó que ahora es parte de la lista de espera para cirugía. Debido a que ella no puede esperar demasiado, primeramente por el dolor y luego debido a su edad, nos dirigimos a la jefatura de cirugía en ortopedia para pedir ayuda. Es en ese momento donde nos indican que no puede ser operada tan prontamente debido a que apenas se están operando las personas de las lista de 2019, es decir, hace cinco años.</w:t>
      </w:r>
      <w:r w:rsidR="007B07EF">
        <w:rPr>
          <w:rFonts w:ascii="-webkit-standard" w:hAnsi="-webkit-standard"/>
          <w:color w:val="000000"/>
          <w:lang w:val="es-CR"/>
        </w:rPr>
        <w:br/>
        <w:t xml:space="preserve">Esta noticia nos </w:t>
      </w:r>
      <w:r w:rsidR="00C82B5A">
        <w:rPr>
          <w:rFonts w:ascii="-webkit-standard" w:hAnsi="-webkit-standard"/>
          <w:color w:val="000000"/>
          <w:lang w:val="es-CR"/>
        </w:rPr>
        <w:t xml:space="preserve">preocupó muchísimo pues, según la lógica, pasarán muchos años hasta que sea llamada a cirugía, tal y como le está sucediendo a las personas que están en lista desde 2019. </w:t>
      </w:r>
    </w:p>
    <w:p w:rsidR="000707DF" w:rsidRPr="000707DF" w:rsidRDefault="00C82B5A" w:rsidP="000707DF">
      <w:pPr>
        <w:pStyle w:val="NormalWeb"/>
        <w:rPr>
          <w:rFonts w:ascii="-webkit-standard" w:hAnsi="-webkit-standard"/>
          <w:color w:val="000000"/>
          <w:lang w:val="es-CR"/>
        </w:rPr>
      </w:pPr>
      <w:r>
        <w:rPr>
          <w:rFonts w:ascii="-webkit-standard" w:hAnsi="-webkit-standard"/>
          <w:color w:val="000000"/>
          <w:lang w:val="es-CR"/>
        </w:rPr>
        <w:t>Ella definitivamente no puede esperar tanto tiempo debido a su dolor y a su edad</w:t>
      </w:r>
      <w:r w:rsidR="004036F5">
        <w:rPr>
          <w:rFonts w:ascii="-webkit-standard" w:hAnsi="-webkit-standard"/>
          <w:color w:val="000000"/>
          <w:lang w:val="es-CR"/>
        </w:rPr>
        <w:t>, y debe ser operada con urgencia</w:t>
      </w:r>
      <w:r>
        <w:rPr>
          <w:rFonts w:ascii="-webkit-standard" w:hAnsi="-webkit-standard"/>
          <w:color w:val="000000"/>
          <w:lang w:val="es-CR"/>
        </w:rPr>
        <w:t xml:space="preserve">. El </w:t>
      </w:r>
      <w:r w:rsidR="007764B0">
        <w:rPr>
          <w:rFonts w:ascii="-webkit-standard" w:hAnsi="-webkit-standard"/>
          <w:color w:val="000000"/>
          <w:lang w:val="es-CR"/>
        </w:rPr>
        <w:t>malesta</w:t>
      </w:r>
      <w:r>
        <w:rPr>
          <w:rFonts w:ascii="-webkit-standard" w:hAnsi="-webkit-standard"/>
          <w:color w:val="000000"/>
          <w:lang w:val="es-CR"/>
        </w:rPr>
        <w:t>r la agobia todos los días y no le permite moverse</w:t>
      </w:r>
      <w:r w:rsidR="007764B0">
        <w:rPr>
          <w:rFonts w:ascii="-webkit-standard" w:hAnsi="-webkit-standard"/>
          <w:color w:val="000000"/>
          <w:lang w:val="es-CR"/>
        </w:rPr>
        <w:t>, por lo que se le puede ver sufriendo mucho, y verdaderamente nos rompe el corazón</w:t>
      </w:r>
      <w:r>
        <w:rPr>
          <w:rFonts w:ascii="-webkit-standard" w:hAnsi="-webkit-standard"/>
          <w:color w:val="000000"/>
          <w:lang w:val="es-CR"/>
        </w:rPr>
        <w:t xml:space="preserve">. A su edad el tema de la movilidad es complicada, y esto lo empeora todo. </w:t>
      </w:r>
      <w:r w:rsidR="007764B0">
        <w:rPr>
          <w:rFonts w:ascii="-webkit-standard" w:hAnsi="-webkit-standard"/>
          <w:color w:val="000000"/>
          <w:lang w:val="es-CR"/>
        </w:rPr>
        <w:t xml:space="preserve">Ella </w:t>
      </w:r>
      <w:r w:rsidR="004036F5">
        <w:rPr>
          <w:rFonts w:ascii="-webkit-standard" w:hAnsi="-webkit-standard"/>
          <w:color w:val="000000"/>
          <w:lang w:val="es-CR"/>
        </w:rPr>
        <w:t xml:space="preserve">ha caído en una tristeza muy grande últimamente, y como familia, lo último que nos gustaría que pase es que entre en una depresión a estas alturas de su vida, cuando debería estar disfrutando de sus últimos años. Verdaderamente deseamos darle la mejor calidad de vida posible, pues se encuentra orientada en el tiempo, en el espacio </w:t>
      </w:r>
      <w:r w:rsidR="004036F5">
        <w:rPr>
          <w:rFonts w:ascii="-webkit-standard" w:hAnsi="-webkit-standard"/>
          <w:color w:val="000000"/>
          <w:lang w:val="es-CR"/>
        </w:rPr>
        <w:lastRenderedPageBreak/>
        <w:t>y en su persona. Ella está conciente de su edad, de su padecimiento y también de la falta de empatía y responsabilidad de la Caja Costarricense del Seguro Social al colocarla en una lista de espera y ni siquiera brindarle una fecha exacta para su cirugía. No queremos de nignuna manera que se sienta abandonada pero los hechos son esos, no hay otra explicación para brindarle más que la CCSS no le ha dado prioridad a ella y a su dolor. La señora Daisy ha sido un pilar familiar y comunitario y nos duele profundamente que en este momento su país le esté dando la espalda de esta forma. Sabemos que ella siente esa tristeza en su alma, y el dolor en su cuerpo, y por ello pedimos ayuda y piedad a quien le corresponda. Necesitamos garantizar su calidad de vida en sus últimos años, pero no podemos hacerlo estando ella en esta dolorosa situación. Agradecemos toda la ayuda que le pueda ser brindada para llevar a cabo la cirugía lo más pronto posible, que Dios les bendiga.</w:t>
      </w:r>
    </w:p>
    <w:p w:rsidR="000707DF" w:rsidRPr="000707DF" w:rsidRDefault="000707DF" w:rsidP="000707DF">
      <w:pPr>
        <w:pStyle w:val="NormalWeb"/>
        <w:rPr>
          <w:rFonts w:ascii="-webkit-standard" w:hAnsi="-webkit-standard"/>
          <w:color w:val="000000"/>
          <w:lang w:val="es-CR"/>
        </w:rPr>
      </w:pPr>
      <w:r w:rsidRPr="000707DF">
        <w:rPr>
          <w:rFonts w:ascii="-webkit-standard" w:hAnsi="-webkit-standard"/>
          <w:color w:val="000000"/>
          <w:lang w:val="es-CR"/>
        </w:rPr>
        <w:t>Considero</w:t>
      </w:r>
      <w:r w:rsidR="00DF3AAA">
        <w:rPr>
          <w:rFonts w:ascii="-webkit-standard" w:hAnsi="-webkit-standard"/>
          <w:color w:val="000000"/>
          <w:lang w:val="es-CR"/>
        </w:rPr>
        <w:t xml:space="preserve"> que el tiempo de espera al que está siendo sometida mi representada afecta gravemente su calidad de vida y no responde ante la urgencia de su caso, lo que</w:t>
      </w:r>
      <w:r w:rsidRPr="000707DF">
        <w:rPr>
          <w:rFonts w:ascii="-webkit-standard" w:hAnsi="-webkit-standard"/>
          <w:color w:val="000000"/>
          <w:lang w:val="es-CR"/>
        </w:rPr>
        <w:t xml:space="preserve"> violenta su derecho fundamental a la salud.</w:t>
      </w:r>
    </w:p>
    <w:p w:rsidR="000707DF" w:rsidRDefault="000707DF" w:rsidP="000707DF">
      <w:pPr>
        <w:pStyle w:val="NormalWeb"/>
        <w:rPr>
          <w:rFonts w:ascii="-webkit-standard" w:hAnsi="-webkit-standard"/>
          <w:color w:val="000000"/>
          <w:lang w:val="es-CR"/>
        </w:rPr>
      </w:pPr>
      <w:r w:rsidRPr="000707DF">
        <w:rPr>
          <w:rFonts w:ascii="-webkit-standard" w:hAnsi="-webkit-standard"/>
          <w:b/>
          <w:bCs/>
          <w:color w:val="000000"/>
          <w:lang w:val="es-CR"/>
        </w:rPr>
        <w:t>PRUEBAS</w:t>
      </w:r>
      <w:r w:rsidRPr="000707DF">
        <w:rPr>
          <w:rFonts w:ascii="-webkit-standard" w:hAnsi="-webkit-standard"/>
          <w:color w:val="000000"/>
          <w:lang w:val="es-CR"/>
        </w:rPr>
        <w:br/>
        <w:t>1-</w:t>
      </w:r>
      <w:r w:rsidR="00FE1463">
        <w:rPr>
          <w:rFonts w:ascii="-webkit-standard" w:hAnsi="-webkit-standard"/>
          <w:color w:val="000000"/>
          <w:lang w:val="es-CR"/>
        </w:rPr>
        <w:t xml:space="preserve"> </w:t>
      </w:r>
      <w:r w:rsidR="00F44B75">
        <w:rPr>
          <w:rFonts w:ascii="-webkit-standard" w:hAnsi="-webkit-standard"/>
          <w:color w:val="000000"/>
          <w:lang w:val="es-CR"/>
        </w:rPr>
        <w:t>Solicitud de hospitalización: 21 de julio de 2023.</w:t>
      </w:r>
    </w:p>
    <w:p w:rsidR="00F44B75" w:rsidRPr="000707DF" w:rsidRDefault="00F44B75" w:rsidP="000707DF">
      <w:pPr>
        <w:pStyle w:val="NormalWeb"/>
        <w:rPr>
          <w:rFonts w:ascii="-webkit-standard" w:hAnsi="-webkit-standard"/>
          <w:color w:val="000000"/>
          <w:lang w:val="es-CR"/>
        </w:rPr>
      </w:pPr>
      <w:r>
        <w:rPr>
          <w:rFonts w:ascii="-webkit-standard" w:hAnsi="-webkit-standard"/>
          <w:color w:val="000000"/>
          <w:lang w:val="es-CR"/>
        </w:rPr>
        <w:t>2- Referencia para ortopedia: 29 de setiembre de 2023.</w:t>
      </w:r>
    </w:p>
    <w:p w:rsidR="000707DF" w:rsidRPr="000707DF" w:rsidRDefault="000707DF" w:rsidP="000707DF">
      <w:pPr>
        <w:pStyle w:val="NormalWeb"/>
        <w:rPr>
          <w:rFonts w:ascii="-webkit-standard" w:hAnsi="-webkit-standard"/>
          <w:color w:val="000000"/>
          <w:lang w:val="es-CR"/>
        </w:rPr>
      </w:pPr>
      <w:r w:rsidRPr="000707DF">
        <w:rPr>
          <w:rFonts w:ascii="-webkit-standard" w:hAnsi="-webkit-standard"/>
          <w:b/>
          <w:bCs/>
          <w:color w:val="000000"/>
          <w:lang w:val="es-CR"/>
        </w:rPr>
        <w:t>PETITORIA.</w:t>
      </w:r>
      <w:r w:rsidRPr="000707DF">
        <w:rPr>
          <w:rFonts w:ascii="-webkit-standard" w:hAnsi="-webkit-standard"/>
          <w:color w:val="000000"/>
          <w:lang w:val="es-CR"/>
        </w:rPr>
        <w:br/>
        <w:t>1- Se declare con lugar el presente recurso de amparo.</w:t>
      </w:r>
      <w:r w:rsidRPr="000707DF">
        <w:rPr>
          <w:rFonts w:ascii="-webkit-standard" w:hAnsi="-webkit-standard"/>
          <w:color w:val="000000"/>
          <w:lang w:val="es-CR"/>
        </w:rPr>
        <w:br/>
        <w:t>2-</w:t>
      </w:r>
      <w:r w:rsidR="00DF3AAA">
        <w:rPr>
          <w:rFonts w:ascii="-webkit-standard" w:hAnsi="-webkit-standard"/>
          <w:color w:val="000000"/>
          <w:lang w:val="es-CR"/>
        </w:rPr>
        <w:t xml:space="preserve"> Se programe la cita </w:t>
      </w:r>
      <w:r w:rsidR="00BE6153">
        <w:rPr>
          <w:rFonts w:ascii="-webkit-standard" w:hAnsi="-webkit-standard"/>
          <w:color w:val="000000"/>
          <w:lang w:val="es-CR"/>
        </w:rPr>
        <w:t xml:space="preserve">requerida para la fecha más inmediata posible </w:t>
      </w:r>
      <w:r w:rsidR="00FE1463">
        <w:rPr>
          <w:rFonts w:ascii="-webkit-standard" w:hAnsi="-webkit-standard"/>
          <w:color w:val="000000"/>
          <w:lang w:val="es-CR"/>
        </w:rPr>
        <w:t>y se garantice el adecuado seguimiento del caso de salud de mi representada.</w:t>
      </w:r>
      <w:r w:rsidRPr="000707DF">
        <w:rPr>
          <w:rFonts w:ascii="-webkit-standard" w:hAnsi="-webkit-standard"/>
          <w:color w:val="000000"/>
          <w:lang w:val="es-CR"/>
        </w:rPr>
        <w:br/>
        <w:t>3- Se condene al recurrido al pago de las costas de este proceso, como también al pago del daño moral y subjetivo al que ha sido expuesta mi representada.</w:t>
      </w:r>
    </w:p>
    <w:p w:rsidR="000707DF" w:rsidRPr="000707DF" w:rsidRDefault="000707DF" w:rsidP="000707DF">
      <w:pPr>
        <w:pStyle w:val="NormalWeb"/>
        <w:rPr>
          <w:rFonts w:ascii="-webkit-standard" w:hAnsi="-webkit-standard"/>
          <w:color w:val="000000"/>
          <w:lang w:val="es-CR"/>
        </w:rPr>
      </w:pPr>
      <w:r w:rsidRPr="000707DF">
        <w:rPr>
          <w:rFonts w:ascii="-webkit-standard" w:hAnsi="-webkit-standard"/>
          <w:b/>
          <w:bCs/>
          <w:color w:val="000000"/>
          <w:lang w:val="es-CR"/>
        </w:rPr>
        <w:t>Notificaciones:</w:t>
      </w:r>
      <w:r w:rsidRPr="000707DF">
        <w:rPr>
          <w:rStyle w:val="apple-converted-space"/>
          <w:rFonts w:ascii="-webkit-standard" w:hAnsi="-webkit-standard"/>
          <w:b/>
          <w:bCs/>
          <w:color w:val="000000"/>
          <w:lang w:val="es-CR"/>
        </w:rPr>
        <w:t> </w:t>
      </w:r>
      <w:r w:rsidRPr="000707DF">
        <w:rPr>
          <w:rFonts w:ascii="-webkit-standard" w:hAnsi="-webkit-standard"/>
          <w:color w:val="000000"/>
          <w:lang w:val="es-CR"/>
        </w:rPr>
        <w:t>Las recibiré al correo electrónico</w:t>
      </w:r>
      <w:r w:rsidRPr="000707DF">
        <w:rPr>
          <w:rStyle w:val="apple-converted-space"/>
          <w:rFonts w:ascii="-webkit-standard" w:hAnsi="-webkit-standard"/>
          <w:color w:val="000000"/>
          <w:lang w:val="es-CR"/>
        </w:rPr>
        <w:t> </w:t>
      </w:r>
      <w:hyperlink r:id="rId7" w:history="1">
        <w:r w:rsidRPr="000707DF">
          <w:rPr>
            <w:rStyle w:val="Hipervnculo"/>
            <w:rFonts w:ascii="-webkit-standard" w:hAnsi="-webkit-standard"/>
            <w:lang w:val="es-CR"/>
          </w:rPr>
          <w:t>notificaciones@crderecho.com</w:t>
        </w:r>
      </w:hyperlink>
    </w:p>
    <w:p w:rsidR="005072AD" w:rsidRDefault="009063DF" w:rsidP="00F44B75">
      <w:pPr>
        <w:jc w:val="center"/>
        <w:rPr>
          <w:rFonts w:ascii="Times New Roman" w:hAnsi="Times New Roman"/>
        </w:rPr>
      </w:pPr>
      <w:r>
        <w:rPr>
          <w:rFonts w:ascii="Times New Roman" w:hAnsi="Times New Roman"/>
          <w:noProof/>
        </w:rPr>
        <w:lastRenderedPageBreak/>
        <w:drawing>
          <wp:inline distT="0" distB="0" distL="0" distR="0">
            <wp:extent cx="2323291" cy="3912083"/>
            <wp:effectExtent l="5715"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licitud de hospitalización 21 jul 2023.jpeg"/>
                    <pic:cNvPicPr/>
                  </pic:nvPicPr>
                  <pic:blipFill rotWithShape="1">
                    <a:blip r:embed="rId8" cstate="print">
                      <a:extLst>
                        <a:ext uri="{28A0092B-C50C-407E-A947-70E740481C1C}">
                          <a14:useLocalDpi xmlns:a14="http://schemas.microsoft.com/office/drawing/2010/main" val="0"/>
                        </a:ext>
                      </a:extLst>
                    </a:blip>
                    <a:srcRect l="33058" t="7879" r="5485" b="14264"/>
                    <a:stretch/>
                  </pic:blipFill>
                  <pic:spPr bwMode="auto">
                    <a:xfrm rot="16200000">
                      <a:off x="0" y="0"/>
                      <a:ext cx="2336671" cy="3934612"/>
                    </a:xfrm>
                    <a:prstGeom prst="rect">
                      <a:avLst/>
                    </a:prstGeom>
                    <a:ln>
                      <a:noFill/>
                    </a:ln>
                    <a:extLst>
                      <a:ext uri="{53640926-AAD7-44D8-BBD7-CCE9431645EC}">
                        <a14:shadowObscured xmlns:a14="http://schemas.microsoft.com/office/drawing/2010/main"/>
                      </a:ext>
                    </a:extLst>
                  </pic:spPr>
                </pic:pic>
              </a:graphicData>
            </a:graphic>
          </wp:inline>
        </w:drawing>
      </w:r>
    </w:p>
    <w:p w:rsidR="00F44B75" w:rsidRDefault="00F44B75" w:rsidP="00F44B75">
      <w:pPr>
        <w:jc w:val="center"/>
        <w:rPr>
          <w:rFonts w:ascii="Times New Roman" w:hAnsi="Times New Roman"/>
        </w:rPr>
      </w:pPr>
    </w:p>
    <w:p w:rsidR="002C546E" w:rsidRPr="003C5F4B" w:rsidRDefault="00F44B75" w:rsidP="00F44B75">
      <w:pPr>
        <w:jc w:val="center"/>
      </w:pPr>
      <w:r>
        <w:rPr>
          <w:noProof/>
        </w:rPr>
        <w:drawing>
          <wp:inline distT="0" distB="0" distL="0" distR="0">
            <wp:extent cx="3254188" cy="437536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ferencia- Ortopedia.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72770" cy="4400352"/>
                    </a:xfrm>
                    <a:prstGeom prst="rect">
                      <a:avLst/>
                    </a:prstGeom>
                  </pic:spPr>
                </pic:pic>
              </a:graphicData>
            </a:graphic>
          </wp:inline>
        </w:drawing>
      </w:r>
    </w:p>
    <w:sectPr w:rsidR="002C546E" w:rsidRPr="003C5F4B">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68BD" w:rsidRDefault="005D68BD" w:rsidP="00AF38A8">
      <w:pPr>
        <w:spacing w:after="0" w:line="240" w:lineRule="auto"/>
      </w:pPr>
      <w:r>
        <w:separator/>
      </w:r>
    </w:p>
  </w:endnote>
  <w:endnote w:type="continuationSeparator" w:id="0">
    <w:p w:rsidR="005D68BD" w:rsidRDefault="005D68BD"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68BD" w:rsidRDefault="005D68BD" w:rsidP="00AF38A8">
      <w:pPr>
        <w:spacing w:after="0" w:line="240" w:lineRule="auto"/>
      </w:pPr>
      <w:r>
        <w:separator/>
      </w:r>
    </w:p>
  </w:footnote>
  <w:footnote w:type="continuationSeparator" w:id="0">
    <w:p w:rsidR="005D68BD" w:rsidRDefault="005D68BD"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07DF"/>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B7B0E"/>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76680"/>
    <w:rsid w:val="00381C34"/>
    <w:rsid w:val="00385E9A"/>
    <w:rsid w:val="00396A34"/>
    <w:rsid w:val="003A1586"/>
    <w:rsid w:val="003B4179"/>
    <w:rsid w:val="003C5F4B"/>
    <w:rsid w:val="003E27E3"/>
    <w:rsid w:val="003E3094"/>
    <w:rsid w:val="003F1E65"/>
    <w:rsid w:val="004036F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D68BD"/>
    <w:rsid w:val="005E113B"/>
    <w:rsid w:val="005E335B"/>
    <w:rsid w:val="005F60F3"/>
    <w:rsid w:val="00604770"/>
    <w:rsid w:val="00607AEC"/>
    <w:rsid w:val="00620D63"/>
    <w:rsid w:val="00627125"/>
    <w:rsid w:val="006619D7"/>
    <w:rsid w:val="006629C9"/>
    <w:rsid w:val="00663AFD"/>
    <w:rsid w:val="0066676A"/>
    <w:rsid w:val="0068480B"/>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764B0"/>
    <w:rsid w:val="007878BD"/>
    <w:rsid w:val="007908B9"/>
    <w:rsid w:val="00792B01"/>
    <w:rsid w:val="00796B38"/>
    <w:rsid w:val="007A180A"/>
    <w:rsid w:val="007A2678"/>
    <w:rsid w:val="007A41B1"/>
    <w:rsid w:val="007A43EC"/>
    <w:rsid w:val="007B07EF"/>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063DF"/>
    <w:rsid w:val="0091358C"/>
    <w:rsid w:val="009142B5"/>
    <w:rsid w:val="009166D1"/>
    <w:rsid w:val="009229F8"/>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E6153"/>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2B5A"/>
    <w:rsid w:val="00C85C9F"/>
    <w:rsid w:val="00C93ECD"/>
    <w:rsid w:val="00CF3A9C"/>
    <w:rsid w:val="00D02F4C"/>
    <w:rsid w:val="00D20C7D"/>
    <w:rsid w:val="00D20EC4"/>
    <w:rsid w:val="00D33733"/>
    <w:rsid w:val="00D61770"/>
    <w:rsid w:val="00D73309"/>
    <w:rsid w:val="00D80AB3"/>
    <w:rsid w:val="00D9289A"/>
    <w:rsid w:val="00DC0B4C"/>
    <w:rsid w:val="00DF3AAA"/>
    <w:rsid w:val="00E0009B"/>
    <w:rsid w:val="00E01B61"/>
    <w:rsid w:val="00E04C31"/>
    <w:rsid w:val="00E07F5A"/>
    <w:rsid w:val="00E54242"/>
    <w:rsid w:val="00E82FE4"/>
    <w:rsid w:val="00EB31B3"/>
    <w:rsid w:val="00EB4CC1"/>
    <w:rsid w:val="00EC2DE4"/>
    <w:rsid w:val="00EC7770"/>
    <w:rsid w:val="00F057E6"/>
    <w:rsid w:val="00F154B4"/>
    <w:rsid w:val="00F20B2D"/>
    <w:rsid w:val="00F44B75"/>
    <w:rsid w:val="00F52744"/>
    <w:rsid w:val="00F846B2"/>
    <w:rsid w:val="00FA18A7"/>
    <w:rsid w:val="00FD713F"/>
    <w:rsid w:val="00FE1463"/>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05DF70"/>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08049116">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636</Words>
  <Characters>3504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2024-04-25T00:55:00Z</dcterms:created>
  <dcterms:modified xsi:type="dcterms:W3CDTF">2024-04-25T00:55:00Z</dcterms:modified>
</cp:coreProperties>
</file>