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961" w:rsidRPr="00863961" w:rsidRDefault="00863961" w:rsidP="00863961">
      <w:pPr>
        <w:pStyle w:val="NormalWeb"/>
        <w:rPr>
          <w:rFonts w:ascii="-webkit-standard" w:hAnsi="-webkit-standard"/>
          <w:color w:val="000000"/>
          <w:lang w:val="es-CR"/>
        </w:rPr>
      </w:pPr>
      <w:r w:rsidRPr="00863961">
        <w:rPr>
          <w:rFonts w:ascii="-webkit-standard" w:hAnsi="-webkit-standard"/>
          <w:b/>
          <w:bCs/>
          <w:caps/>
          <w:color w:val="000000"/>
          <w:lang w:val="es-CR"/>
        </w:rPr>
        <w:t>JUNIO 21, 2024</w:t>
      </w:r>
    </w:p>
    <w:p w:rsidR="00863961" w:rsidRPr="00863961" w:rsidRDefault="00863961" w:rsidP="00863961">
      <w:pPr>
        <w:pStyle w:val="NormalWeb"/>
        <w:rPr>
          <w:rFonts w:ascii="-webkit-standard" w:hAnsi="-webkit-standard"/>
          <w:color w:val="000000"/>
          <w:lang w:val="es-CR"/>
        </w:rPr>
      </w:pPr>
      <w:r w:rsidRPr="00863961">
        <w:rPr>
          <w:rFonts w:ascii="-webkit-standard" w:hAnsi="-webkit-standard"/>
          <w:b/>
          <w:bCs/>
          <w:caps/>
          <w:color w:val="000000"/>
          <w:lang w:val="es-CR"/>
        </w:rPr>
        <w:br/>
        <w:t>SALA CONSTITUCIONAL DE LA CORTE SUPREMA DE JUSTICIA.</w:t>
      </w:r>
      <w:r w:rsidRPr="00863961">
        <w:rPr>
          <w:rFonts w:ascii="-webkit-standard" w:hAnsi="-webkit-standard"/>
          <w:b/>
          <w:bCs/>
          <w:caps/>
          <w:color w:val="000000"/>
          <w:lang w:val="es-CR"/>
        </w:rPr>
        <w:br/>
        <w:t>EXPEDIENTE: NUEVO</w:t>
      </w:r>
      <w:r w:rsidRPr="00863961">
        <w:rPr>
          <w:rFonts w:ascii="-webkit-standard" w:hAnsi="-webkit-standard"/>
          <w:b/>
          <w:bCs/>
          <w:caps/>
          <w:color w:val="000000"/>
          <w:lang w:val="es-CR"/>
        </w:rPr>
        <w:br/>
        <w:t>PROCESO: RECURSO DE AMPARO.</w:t>
      </w:r>
      <w:r w:rsidRPr="00863961">
        <w:rPr>
          <w:rFonts w:ascii="-webkit-standard" w:hAnsi="-webkit-standard"/>
          <w:b/>
          <w:bCs/>
          <w:caps/>
          <w:color w:val="000000"/>
          <w:lang w:val="es-CR"/>
        </w:rPr>
        <w:br/>
        <w:t>RECURRENTE: HENRY RODRIGUEZ RAMIREZ</w:t>
      </w:r>
      <w:r w:rsidRPr="00863961">
        <w:rPr>
          <w:rFonts w:ascii="-webkit-standard" w:hAnsi="-webkit-standard"/>
          <w:b/>
          <w:bCs/>
          <w:caps/>
          <w:color w:val="000000"/>
          <w:lang w:val="es-CR"/>
        </w:rPr>
        <w:br/>
        <w:t>RECURRIDO: CAJA COSTARRICENSE DEL SEGURO SOCIAL</w:t>
      </w:r>
      <w:r w:rsidRPr="00863961">
        <w:rPr>
          <w:rFonts w:ascii="-webkit-standard" w:hAnsi="-webkit-standard"/>
          <w:b/>
          <w:bCs/>
          <w:caps/>
          <w:color w:val="000000"/>
          <w:lang w:val="es-CR"/>
        </w:rPr>
        <w:br/>
        <w:t xml:space="preserve">CENTRO MEDICO RECURRIDO: HOSPITAL </w:t>
      </w:r>
      <w:r w:rsidR="005452D3">
        <w:rPr>
          <w:rFonts w:ascii="-webkit-standard" w:hAnsi="-webkit-standard"/>
          <w:b/>
          <w:bCs/>
          <w:caps/>
          <w:color w:val="000000"/>
          <w:lang w:val="es-CR"/>
        </w:rPr>
        <w:t>san francisco de asís</w:t>
      </w:r>
      <w:bookmarkStart w:id="0" w:name="_GoBack"/>
      <w:bookmarkEnd w:id="0"/>
    </w:p>
    <w:p w:rsidR="00863961" w:rsidRPr="00863961" w:rsidRDefault="00863961" w:rsidP="00863961">
      <w:pPr>
        <w:pStyle w:val="NormalWeb"/>
        <w:rPr>
          <w:rFonts w:ascii="-webkit-standard" w:hAnsi="-webkit-standard"/>
          <w:color w:val="000000"/>
          <w:lang w:val="es-CR"/>
        </w:rPr>
      </w:pPr>
      <w:r w:rsidRPr="00863961">
        <w:rPr>
          <w:rFonts w:ascii="-webkit-standard" w:hAnsi="-webkit-standard"/>
          <w:color w:val="000000"/>
          <w:lang w:val="es-CR"/>
        </w:rPr>
        <w:t>Quien suscribe, LIC. HENRY RODRIGUEZ RAMÍREZ, cédula 109800594, abogado carnet 32516, en favor y representación de</w:t>
      </w:r>
      <w:r w:rsidRPr="00863961">
        <w:rPr>
          <w:rStyle w:val="apple-converted-space"/>
          <w:rFonts w:ascii="-webkit-standard" w:hAnsi="-webkit-standard"/>
          <w:color w:val="000000"/>
          <w:lang w:val="es-CR"/>
        </w:rPr>
        <w:t> </w:t>
      </w:r>
      <w:r w:rsidRPr="00863961">
        <w:rPr>
          <w:rFonts w:ascii="-webkit-standard" w:hAnsi="-webkit-standard"/>
          <w:b/>
          <w:bCs/>
          <w:caps/>
          <w:color w:val="000000"/>
          <w:lang w:val="es-CR"/>
        </w:rPr>
        <w:t>ALINA MÉNDEZ ALFARO</w:t>
      </w:r>
      <w:r w:rsidRPr="00863961">
        <w:rPr>
          <w:rFonts w:ascii="-webkit-standard" w:hAnsi="-webkit-standard"/>
          <w:color w:val="000000"/>
          <w:lang w:val="es-CR"/>
        </w:rPr>
        <w:t>, Casad</w:t>
      </w:r>
      <w:r w:rsidR="006167B6">
        <w:rPr>
          <w:rFonts w:ascii="-webkit-standard" w:hAnsi="-webkit-standard"/>
          <w:color w:val="000000"/>
          <w:lang w:val="es-CR"/>
        </w:rPr>
        <w:t>a</w:t>
      </w:r>
      <w:r w:rsidRPr="00863961">
        <w:rPr>
          <w:rFonts w:ascii="-webkit-standard" w:hAnsi="-webkit-standard"/>
          <w:color w:val="000000"/>
          <w:lang w:val="es-CR"/>
        </w:rPr>
        <w:t xml:space="preserve">, Conserje de </w:t>
      </w:r>
      <w:r w:rsidR="006167B6">
        <w:rPr>
          <w:rFonts w:ascii="-webkit-standard" w:hAnsi="-webkit-standard"/>
          <w:color w:val="000000"/>
          <w:lang w:val="es-CR"/>
        </w:rPr>
        <w:t>ce</w:t>
      </w:r>
      <w:r w:rsidRPr="00863961">
        <w:rPr>
          <w:rFonts w:ascii="-webkit-standard" w:hAnsi="-webkit-standard"/>
          <w:color w:val="000000"/>
          <w:lang w:val="es-CR"/>
        </w:rPr>
        <w:t xml:space="preserve">ntro educativo, con residencia en el cantón de Valverde </w:t>
      </w:r>
      <w:r w:rsidR="006167B6">
        <w:rPr>
          <w:rFonts w:ascii="-webkit-standard" w:hAnsi="-webkit-standard"/>
          <w:color w:val="000000"/>
          <w:lang w:val="es-CR"/>
        </w:rPr>
        <w:t>V</w:t>
      </w:r>
      <w:r w:rsidRPr="00863961">
        <w:rPr>
          <w:rFonts w:ascii="-webkit-standard" w:hAnsi="-webkit-standard"/>
          <w:color w:val="000000"/>
          <w:lang w:val="es-CR"/>
        </w:rPr>
        <w:t>ega de Alajuela, con identificación número 205240067, con fundamento en los hechos, pruebas y derecho que a continuación expongo, procedo a incoar Recurso de Amparo contra la Caja Costarricense del Seguro Social.</w:t>
      </w:r>
    </w:p>
    <w:p w:rsidR="00863961" w:rsidRPr="00863961" w:rsidRDefault="00863961" w:rsidP="00863961">
      <w:pPr>
        <w:pStyle w:val="NormalWeb"/>
        <w:rPr>
          <w:rFonts w:ascii="-webkit-standard" w:hAnsi="-webkit-standard"/>
          <w:color w:val="000000"/>
          <w:lang w:val="es-CR"/>
        </w:rPr>
      </w:pPr>
      <w:r w:rsidRPr="00863961">
        <w:rPr>
          <w:rFonts w:ascii="-webkit-standard" w:hAnsi="-webkit-standard"/>
          <w:b/>
          <w:bCs/>
          <w:color w:val="000000"/>
          <w:lang w:val="es-CR"/>
        </w:rPr>
        <w:t>HECHOS:</w:t>
      </w:r>
      <w:r w:rsidRPr="00863961">
        <w:rPr>
          <w:rFonts w:ascii="-webkit-standard" w:hAnsi="-webkit-standard"/>
          <w:b/>
          <w:bCs/>
          <w:color w:val="000000"/>
          <w:lang w:val="es-CR"/>
        </w:rPr>
        <w:br/>
        <w:t>MANIFIESTA MI REPRESENTADO/A:</w:t>
      </w:r>
      <w:r w:rsidRPr="00863961">
        <w:rPr>
          <w:rStyle w:val="apple-converted-space"/>
          <w:rFonts w:ascii="-webkit-standard" w:hAnsi="-webkit-standard"/>
          <w:b/>
          <w:bCs/>
          <w:color w:val="000000"/>
          <w:lang w:val="es-CR"/>
        </w:rPr>
        <w:t> </w:t>
      </w:r>
    </w:p>
    <w:p w:rsidR="001F6FD4" w:rsidRPr="00D747B8" w:rsidRDefault="006167B6" w:rsidP="00863961">
      <w:pPr>
        <w:pStyle w:val="NormalWeb"/>
        <w:rPr>
          <w:rFonts w:ascii="-webkit-standard" w:hAnsi="-webkit-standard"/>
          <w:color w:val="000000" w:themeColor="text1"/>
          <w:lang w:val="es-CR"/>
        </w:rPr>
      </w:pPr>
      <w:r w:rsidRPr="00D747B8">
        <w:rPr>
          <w:rFonts w:ascii="-webkit-standard" w:hAnsi="-webkit-standard"/>
          <w:color w:val="000000" w:themeColor="text1"/>
          <w:lang w:val="es-CR"/>
        </w:rPr>
        <w:t>Desde el 2017 estoy reubicada por recomendación del ortopedista</w:t>
      </w:r>
      <w:r w:rsidR="002E5733" w:rsidRPr="00D747B8">
        <w:rPr>
          <w:rFonts w:ascii="-webkit-standard" w:hAnsi="-webkit-standard"/>
          <w:color w:val="000000" w:themeColor="text1"/>
          <w:lang w:val="es-CR"/>
        </w:rPr>
        <w:t xml:space="preserve"> ya que tengo graves problemas en el brazo y fui operada en el hombro</w:t>
      </w:r>
      <w:r w:rsidRPr="00D747B8">
        <w:rPr>
          <w:rFonts w:ascii="-webkit-standard" w:hAnsi="-webkit-standard"/>
          <w:color w:val="000000" w:themeColor="text1"/>
          <w:lang w:val="es-CR"/>
        </w:rPr>
        <w:t xml:space="preserve">. El 12 de marzo de 2024 debían atenderme para renovar el dictamen para enviarlo al MEP y renovar mi reubicación, ya que esta finalizó el 31 de mayo. Un día antes de dicha cita me llamaron para indicarme que </w:t>
      </w:r>
      <w:r w:rsidR="00CF6322" w:rsidRPr="00D747B8">
        <w:rPr>
          <w:rFonts w:ascii="-webkit-standard" w:hAnsi="-webkit-standard"/>
          <w:color w:val="000000" w:themeColor="text1"/>
          <w:lang w:val="es-CR"/>
        </w:rPr>
        <w:t xml:space="preserve">la fecha había sido modificada y que ahora la cita sería el 12 de agosto. Me indicaron que podía ir y esperar un por un campo pero cada vez que voy no lo logro pues me dicen que el doctor tiene problemas de salud, o que no me pueden atender porque sólo hay un </w:t>
      </w:r>
      <w:r w:rsidR="001F6FD4" w:rsidRPr="00D747B8">
        <w:rPr>
          <w:rFonts w:ascii="-webkit-standard" w:hAnsi="-webkit-standard"/>
          <w:color w:val="000000" w:themeColor="text1"/>
          <w:lang w:val="es-CR"/>
        </w:rPr>
        <w:t xml:space="preserve">médico. Me han dado el correo de la doctora de jefatura médica pero no reciben mi solicitud porque no tiene una fecha reciente en la que me haya visto el ortopedista. </w:t>
      </w:r>
    </w:p>
    <w:p w:rsidR="002E5733" w:rsidRPr="00D747B8" w:rsidRDefault="001F6FD4" w:rsidP="00863961">
      <w:pPr>
        <w:pStyle w:val="NormalWeb"/>
        <w:rPr>
          <w:rFonts w:ascii="-webkit-standard" w:hAnsi="-webkit-standard"/>
          <w:color w:val="000000" w:themeColor="text1"/>
          <w:lang w:val="es-CR"/>
        </w:rPr>
      </w:pPr>
      <w:r w:rsidRPr="00D747B8">
        <w:rPr>
          <w:rFonts w:ascii="-webkit-standard" w:hAnsi="-webkit-standard"/>
          <w:color w:val="000000" w:themeColor="text1"/>
          <w:lang w:val="es-CR"/>
        </w:rPr>
        <w:t>En el MEP me dieron dos meses de gracia mientras logro ordenar mis asuntos, pero cada vez que voy a esperar o a solicitar ayuda se me indica que no pueden ayudarme porque mi situación no es una prioridad para ellos, pero para mí sí lo es. Esto ha pasado en muchísimas ocasiones. Intento explicar que lo único que necesito es un dictamen médico pero parece que esto no ser importante. La situación ha escalado hasta el punto de que he acudido a la contraloría a poner una queja, pero me enviaron a jefatura médica y ahí me frenaron completamente.</w:t>
      </w:r>
      <w:r w:rsidR="006167B6" w:rsidRPr="00D747B8">
        <w:rPr>
          <w:rFonts w:ascii="-webkit-standard" w:hAnsi="-webkit-standard"/>
          <w:color w:val="000000" w:themeColor="text1"/>
          <w:lang w:val="es-CR"/>
        </w:rPr>
        <w:br/>
      </w:r>
      <w:r w:rsidR="006167B6" w:rsidRPr="00D747B8">
        <w:rPr>
          <w:rFonts w:ascii="-webkit-standard" w:hAnsi="-webkit-standard"/>
          <w:color w:val="000000" w:themeColor="text1"/>
          <w:lang w:val="es-CR"/>
        </w:rPr>
        <w:br/>
      </w:r>
      <w:r w:rsidRPr="00D747B8">
        <w:rPr>
          <w:rFonts w:ascii="-webkit-standard" w:hAnsi="-webkit-standard"/>
          <w:color w:val="000000" w:themeColor="text1"/>
          <w:lang w:val="es-CR"/>
        </w:rPr>
        <w:t xml:space="preserve">Constantemente debo escuchar que mi caso no es una prioridad, que hay asuntos más importantes o que el médico no está para encargarse de una situación como la mía. </w:t>
      </w:r>
      <w:r w:rsidR="00110681" w:rsidRPr="00D747B8">
        <w:rPr>
          <w:rFonts w:ascii="-webkit-standard" w:hAnsi="-webkit-standard"/>
          <w:color w:val="000000" w:themeColor="text1"/>
          <w:lang w:val="es-CR"/>
        </w:rPr>
        <w:t xml:space="preserve">De esta situación depende mi vida, mi trabajo, mi salud y mi estabilidad física y mental, </w:t>
      </w:r>
      <w:r w:rsidR="00110681" w:rsidRPr="00D747B8">
        <w:rPr>
          <w:rFonts w:ascii="-webkit-standard" w:hAnsi="-webkit-standard"/>
          <w:color w:val="000000" w:themeColor="text1"/>
          <w:lang w:val="es-CR"/>
        </w:rPr>
        <w:lastRenderedPageBreak/>
        <w:t>pero el sistema de salud de mi propio país no hace el mínimo esfuerzo en intentar comprenderlo. Ahora mismo me siento sumamente afligida. Mi sustento económico está en riesgo</w:t>
      </w:r>
      <w:r w:rsidR="002E5733" w:rsidRPr="00D747B8">
        <w:rPr>
          <w:rFonts w:ascii="-webkit-standard" w:hAnsi="-webkit-standard"/>
          <w:color w:val="000000" w:themeColor="text1"/>
          <w:lang w:val="es-CR"/>
        </w:rPr>
        <w:t xml:space="preserve"> porque no he recibido la atención que merezco. Ahora tendré que volver a realizar un trabajo físico que mi estado de salud no me permite, y sufriré las consecuencias por ello. Ya no sé qué hacer con mi desesperación, y estoy sumamente angustiada y a decir verdad, enojada y decepcionada con la C.C.S.S. En este momento estoy penando por el desorden y la falta de humanidad que me está mostrando el sistema de salud. Acudo a ustedes con la esperanza de ser atendida con urgencia. La estabilidad de mi vida depende de ello. Agradezco mucho la ayuda que puedan brindarme.</w:t>
      </w:r>
    </w:p>
    <w:p w:rsidR="00863961" w:rsidRPr="00863961" w:rsidRDefault="00863961" w:rsidP="00863961">
      <w:pPr>
        <w:pStyle w:val="NormalWeb"/>
        <w:rPr>
          <w:rFonts w:ascii="-webkit-standard" w:hAnsi="-webkit-standard"/>
          <w:color w:val="000000"/>
          <w:lang w:val="es-CR"/>
        </w:rPr>
      </w:pPr>
      <w:r w:rsidRPr="00863961">
        <w:rPr>
          <w:rFonts w:ascii="-webkit-standard" w:hAnsi="-webkit-standard"/>
          <w:color w:val="000000"/>
          <w:lang w:val="es-CR"/>
        </w:rPr>
        <w:t xml:space="preserve">Considero </w:t>
      </w:r>
      <w:r w:rsidR="00433967">
        <w:rPr>
          <w:rFonts w:ascii="-webkit-standard" w:hAnsi="-webkit-standard"/>
          <w:color w:val="000000"/>
          <w:lang w:val="es-CR"/>
        </w:rPr>
        <w:t xml:space="preserve">que el trato ineficiente al que está siendo sometida mi representada así como la falta de atención y el tiempo de espera, son inadecuados, afectan gravemente su calidad de vida y </w:t>
      </w:r>
      <w:r w:rsidRPr="00863961">
        <w:rPr>
          <w:rFonts w:ascii="-webkit-standard" w:hAnsi="-webkit-standard"/>
          <w:color w:val="000000"/>
          <w:lang w:val="es-CR"/>
        </w:rPr>
        <w:t>violenta</w:t>
      </w:r>
      <w:r w:rsidR="00433967">
        <w:rPr>
          <w:rFonts w:ascii="-webkit-standard" w:hAnsi="-webkit-standard"/>
          <w:color w:val="000000"/>
          <w:lang w:val="es-CR"/>
        </w:rPr>
        <w:t>n</w:t>
      </w:r>
      <w:r w:rsidRPr="00863961">
        <w:rPr>
          <w:rFonts w:ascii="-webkit-standard" w:hAnsi="-webkit-standard"/>
          <w:color w:val="000000"/>
          <w:lang w:val="es-CR"/>
        </w:rPr>
        <w:t xml:space="preserve"> su derecho fundamental a la salud.</w:t>
      </w:r>
    </w:p>
    <w:p w:rsidR="00863961" w:rsidRPr="00863961" w:rsidRDefault="00863961" w:rsidP="00863961">
      <w:pPr>
        <w:pStyle w:val="NormalWeb"/>
        <w:rPr>
          <w:rFonts w:ascii="-webkit-standard" w:hAnsi="-webkit-standard"/>
          <w:color w:val="000000"/>
          <w:lang w:val="es-CR"/>
        </w:rPr>
      </w:pPr>
      <w:r w:rsidRPr="00863961">
        <w:rPr>
          <w:rFonts w:ascii="-webkit-standard" w:hAnsi="-webkit-standard"/>
          <w:b/>
          <w:bCs/>
          <w:color w:val="000000"/>
          <w:lang w:val="es-CR"/>
        </w:rPr>
        <w:t>PRUEBAS</w:t>
      </w:r>
      <w:r w:rsidRPr="00863961">
        <w:rPr>
          <w:rFonts w:ascii="-webkit-standard" w:hAnsi="-webkit-standard"/>
          <w:color w:val="000000"/>
          <w:lang w:val="es-CR"/>
        </w:rPr>
        <w:br/>
        <w:t>1-</w:t>
      </w:r>
      <w:r w:rsidR="00D747B8">
        <w:rPr>
          <w:rFonts w:ascii="-webkit-standard" w:hAnsi="-webkit-standard"/>
          <w:color w:val="000000"/>
          <w:lang w:val="es-CR"/>
        </w:rPr>
        <w:t xml:space="preserve"> Comprobante de cita: 12 de marzo de 2024.</w:t>
      </w:r>
      <w:r w:rsidR="00D747B8">
        <w:rPr>
          <w:rFonts w:ascii="-webkit-standard" w:hAnsi="-webkit-standard"/>
          <w:color w:val="000000"/>
          <w:lang w:val="es-CR"/>
        </w:rPr>
        <w:br/>
        <w:t>2- Comprobante de cita: 12 de agosto de 2024.</w:t>
      </w:r>
      <w:r w:rsidR="00D747B8">
        <w:rPr>
          <w:rFonts w:ascii="-webkit-standard" w:hAnsi="-webkit-standard"/>
          <w:color w:val="000000"/>
          <w:lang w:val="es-CR"/>
        </w:rPr>
        <w:br/>
        <w:t>3- Constancia de atención: 10 de mayo de 2024.</w:t>
      </w:r>
      <w:r w:rsidR="00D747B8">
        <w:rPr>
          <w:rFonts w:ascii="-webkit-standard" w:hAnsi="-webkit-standard"/>
          <w:color w:val="000000"/>
          <w:lang w:val="es-CR"/>
        </w:rPr>
        <w:br/>
        <w:t>4- Epicrisis: 10 de mayo de 2024.</w:t>
      </w:r>
    </w:p>
    <w:p w:rsidR="00863961" w:rsidRPr="006167B6" w:rsidRDefault="00863961" w:rsidP="00863961">
      <w:pPr>
        <w:pStyle w:val="NormalWeb"/>
        <w:rPr>
          <w:rFonts w:ascii="-webkit-standard" w:hAnsi="-webkit-standard"/>
          <w:color w:val="000000"/>
          <w:lang w:val="es-CR"/>
        </w:rPr>
      </w:pPr>
      <w:r w:rsidRPr="00863961">
        <w:rPr>
          <w:rFonts w:ascii="-webkit-standard" w:hAnsi="-webkit-standard"/>
          <w:b/>
          <w:bCs/>
          <w:color w:val="000000"/>
          <w:lang w:val="es-CR"/>
        </w:rPr>
        <w:t>PETITORIA.</w:t>
      </w:r>
      <w:r w:rsidRPr="00863961">
        <w:rPr>
          <w:rFonts w:ascii="-webkit-standard" w:hAnsi="-webkit-standard"/>
          <w:color w:val="000000"/>
          <w:lang w:val="es-CR"/>
        </w:rPr>
        <w:br/>
        <w:t>1- Se declare con lugar el presente recurso de amparo.</w:t>
      </w:r>
      <w:r w:rsidRPr="00863961">
        <w:rPr>
          <w:rFonts w:ascii="-webkit-standard" w:hAnsi="-webkit-standard"/>
          <w:color w:val="000000"/>
          <w:lang w:val="es-CR"/>
        </w:rPr>
        <w:br/>
      </w:r>
      <w:r w:rsidRPr="006167B6">
        <w:rPr>
          <w:rFonts w:ascii="-webkit-standard" w:hAnsi="-webkit-standard"/>
          <w:color w:val="000000"/>
          <w:lang w:val="es-CR"/>
        </w:rPr>
        <w:t>2-</w:t>
      </w:r>
      <w:r w:rsidR="00433967">
        <w:rPr>
          <w:rFonts w:ascii="-webkit-standard" w:hAnsi="-webkit-standard"/>
          <w:color w:val="000000"/>
          <w:lang w:val="es-CR"/>
        </w:rPr>
        <w:t xml:space="preserve"> Se programe una cita de atención inmediata y se provean los documentos necesarios para mi representada.</w:t>
      </w:r>
      <w:r w:rsidRPr="006167B6">
        <w:rPr>
          <w:rFonts w:ascii="-webkit-standard" w:hAnsi="-webkit-standard"/>
          <w:color w:val="000000"/>
          <w:lang w:val="es-CR"/>
        </w:rPr>
        <w:br/>
        <w:t>3- Se condene al recurrido al pago de las costas de este proceso, como también al pago del daño moral y subjetivo al que ha sido expuesta mi representada.</w:t>
      </w:r>
    </w:p>
    <w:p w:rsidR="00863961" w:rsidRPr="006167B6" w:rsidRDefault="00863961" w:rsidP="00863961">
      <w:pPr>
        <w:pStyle w:val="NormalWeb"/>
        <w:rPr>
          <w:rFonts w:ascii="-webkit-standard" w:hAnsi="-webkit-standard"/>
          <w:color w:val="000000"/>
          <w:lang w:val="es-CR"/>
        </w:rPr>
      </w:pPr>
      <w:r w:rsidRPr="006167B6">
        <w:rPr>
          <w:rFonts w:ascii="-webkit-standard" w:hAnsi="-webkit-standard"/>
          <w:b/>
          <w:bCs/>
          <w:color w:val="000000"/>
          <w:lang w:val="es-CR"/>
        </w:rPr>
        <w:t>Notificaciones:</w:t>
      </w:r>
      <w:r w:rsidRPr="006167B6">
        <w:rPr>
          <w:rStyle w:val="apple-converted-space"/>
          <w:rFonts w:ascii="-webkit-standard" w:hAnsi="-webkit-standard"/>
          <w:b/>
          <w:bCs/>
          <w:color w:val="000000"/>
          <w:lang w:val="es-CR"/>
        </w:rPr>
        <w:t> </w:t>
      </w:r>
      <w:r w:rsidRPr="006167B6">
        <w:rPr>
          <w:rFonts w:ascii="-webkit-standard" w:hAnsi="-webkit-standard"/>
          <w:color w:val="000000"/>
          <w:lang w:val="es-CR"/>
        </w:rPr>
        <w:t>Las recibiré al correo electrónico</w:t>
      </w:r>
      <w:r w:rsidRPr="006167B6">
        <w:rPr>
          <w:rStyle w:val="apple-converted-space"/>
          <w:rFonts w:ascii="-webkit-standard" w:hAnsi="-webkit-standard"/>
          <w:color w:val="000000"/>
          <w:lang w:val="es-CR"/>
        </w:rPr>
        <w:t> </w:t>
      </w:r>
      <w:hyperlink r:id="rId7" w:history="1">
        <w:r w:rsidRPr="006167B6">
          <w:rPr>
            <w:rStyle w:val="Hipervnculo"/>
            <w:rFonts w:ascii="-webkit-standard" w:hAnsi="-webkit-standard"/>
            <w:lang w:val="es-CR"/>
          </w:rPr>
          <w:t>notificaciones@crderecho.com</w:t>
        </w:r>
        <w:r w:rsidRPr="006167B6">
          <w:rPr>
            <w:rStyle w:val="apple-converted-space"/>
            <w:rFonts w:ascii="-webkit-standard" w:hAnsi="-webkit-standard"/>
            <w:color w:val="0000FF"/>
            <w:u w:val="single"/>
            <w:lang w:val="es-CR"/>
          </w:rPr>
          <w:t> </w:t>
        </w:r>
      </w:hyperlink>
    </w:p>
    <w:p w:rsidR="00863961" w:rsidRDefault="00863961" w:rsidP="00863961">
      <w:pPr>
        <w:rPr>
          <w:rFonts w:ascii="Times New Roman" w:hAnsi="Times New Roman"/>
        </w:rPr>
      </w:pPr>
    </w:p>
    <w:p w:rsidR="002C546E" w:rsidRDefault="002C546E" w:rsidP="002F3B97"/>
    <w:p w:rsidR="00433967" w:rsidRDefault="00433967" w:rsidP="002F3B97"/>
    <w:p w:rsidR="00433967" w:rsidRDefault="00433967" w:rsidP="002F3B97"/>
    <w:p w:rsidR="00433967" w:rsidRDefault="00433967" w:rsidP="002F3B97"/>
    <w:p w:rsidR="00433967" w:rsidRDefault="00433967" w:rsidP="002F3B97"/>
    <w:p w:rsidR="00433967" w:rsidRDefault="00433967" w:rsidP="002F3B97"/>
    <w:p w:rsidR="00433967" w:rsidRDefault="00433967" w:rsidP="002F3B97"/>
    <w:p w:rsidR="00433967" w:rsidRDefault="00433967" w:rsidP="002F3B97"/>
    <w:p w:rsidR="00433967" w:rsidRPr="003C5F4B" w:rsidRDefault="00D747B8" w:rsidP="00D747B8">
      <w:pPr>
        <w:jc w:val="center"/>
      </w:pPr>
      <w:r>
        <w:rPr>
          <w:noProof/>
        </w:rPr>
        <w:drawing>
          <wp:inline distT="0" distB="0" distL="0" distR="0" wp14:anchorId="7B587002" wp14:editId="0ACDEA6D">
            <wp:extent cx="4228116" cy="2774731"/>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robante 12 de marzo de 2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5764" cy="2779750"/>
                    </a:xfrm>
                    <a:prstGeom prst="rect">
                      <a:avLst/>
                    </a:prstGeom>
                  </pic:spPr>
                </pic:pic>
              </a:graphicData>
            </a:graphic>
          </wp:inline>
        </w:drawing>
      </w:r>
      <w:r>
        <w:rPr>
          <w:noProof/>
        </w:rPr>
        <w:drawing>
          <wp:inline distT="0" distB="0" distL="0" distR="0">
            <wp:extent cx="2223082" cy="34598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12 de agosto de 2025.jpg"/>
                    <pic:cNvPicPr/>
                  </pic:nvPicPr>
                  <pic:blipFill rotWithShape="1">
                    <a:blip r:embed="rId9" cstate="print">
                      <a:extLst>
                        <a:ext uri="{28A0092B-C50C-407E-A947-70E740481C1C}">
                          <a14:useLocalDpi xmlns:a14="http://schemas.microsoft.com/office/drawing/2010/main" val="0"/>
                        </a:ext>
                      </a:extLst>
                    </a:blip>
                    <a:srcRect t="12204" b="12170"/>
                    <a:stretch/>
                  </pic:blipFill>
                  <pic:spPr bwMode="auto">
                    <a:xfrm>
                      <a:off x="0" y="0"/>
                      <a:ext cx="2241799" cy="348893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24655" cy="35472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stancia de atención 10 de mayo de 2024.jpg"/>
                    <pic:cNvPicPr/>
                  </pic:nvPicPr>
                  <pic:blipFill rotWithShape="1">
                    <a:blip r:embed="rId10">
                      <a:extLst>
                        <a:ext uri="{28A0092B-C50C-407E-A947-70E740481C1C}">
                          <a14:useLocalDpi xmlns:a14="http://schemas.microsoft.com/office/drawing/2010/main" val="0"/>
                        </a:ext>
                      </a:extLst>
                    </a:blip>
                    <a:srcRect l="4961" t="11454" r="6145" b="37004"/>
                    <a:stretch/>
                  </pic:blipFill>
                  <pic:spPr bwMode="auto">
                    <a:xfrm>
                      <a:off x="0" y="0"/>
                      <a:ext cx="2828623" cy="355222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extent cx="2828488" cy="3783724"/>
            <wp:effectExtent l="0" t="0" r="381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picrisis 10 de mayo de 2024.jpg"/>
                    <pic:cNvPicPr/>
                  </pic:nvPicPr>
                  <pic:blipFill rotWithShape="1">
                    <a:blip r:embed="rId11">
                      <a:extLst>
                        <a:ext uri="{28A0092B-C50C-407E-A947-70E740481C1C}">
                          <a14:useLocalDpi xmlns:a14="http://schemas.microsoft.com/office/drawing/2010/main" val="0"/>
                        </a:ext>
                      </a:extLst>
                    </a:blip>
                    <a:srcRect l="2481" t="14126" r="3246" b="27648"/>
                    <a:stretch/>
                  </pic:blipFill>
                  <pic:spPr bwMode="auto">
                    <a:xfrm>
                      <a:off x="0" y="0"/>
                      <a:ext cx="2831258" cy="378742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906345" cy="3767959"/>
            <wp:effectExtent l="0" t="0" r="254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i2.jpg"/>
                    <pic:cNvPicPr/>
                  </pic:nvPicPr>
                  <pic:blipFill rotWithShape="1">
                    <a:blip r:embed="rId12">
                      <a:extLst>
                        <a:ext uri="{28A0092B-C50C-407E-A947-70E740481C1C}">
                          <a14:useLocalDpi xmlns:a14="http://schemas.microsoft.com/office/drawing/2010/main" val="0"/>
                        </a:ext>
                      </a:extLst>
                    </a:blip>
                    <a:srcRect l="2481" t="27107" r="4075" b="16958"/>
                    <a:stretch/>
                  </pic:blipFill>
                  <pic:spPr bwMode="auto">
                    <a:xfrm>
                      <a:off x="0" y="0"/>
                      <a:ext cx="2911936" cy="3775208"/>
                    </a:xfrm>
                    <a:prstGeom prst="rect">
                      <a:avLst/>
                    </a:prstGeom>
                    <a:ln>
                      <a:noFill/>
                    </a:ln>
                    <a:extLst>
                      <a:ext uri="{53640926-AAD7-44D8-BBD7-CCE9431645EC}">
                        <a14:shadowObscured xmlns:a14="http://schemas.microsoft.com/office/drawing/2010/main"/>
                      </a:ext>
                    </a:extLst>
                  </pic:spPr>
                </pic:pic>
              </a:graphicData>
            </a:graphic>
          </wp:inline>
        </w:drawing>
      </w:r>
    </w:p>
    <w:sectPr w:rsidR="00433967" w:rsidRPr="003C5F4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611" w:rsidRDefault="00E76611" w:rsidP="00AF38A8">
      <w:pPr>
        <w:spacing w:after="0" w:line="240" w:lineRule="auto"/>
      </w:pPr>
      <w:r>
        <w:separator/>
      </w:r>
    </w:p>
  </w:endnote>
  <w:endnote w:type="continuationSeparator" w:id="0">
    <w:p w:rsidR="00E76611" w:rsidRDefault="00E7661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611" w:rsidRDefault="00E76611" w:rsidP="00AF38A8">
      <w:pPr>
        <w:spacing w:after="0" w:line="240" w:lineRule="auto"/>
      </w:pPr>
      <w:r>
        <w:separator/>
      </w:r>
    </w:p>
  </w:footnote>
  <w:footnote w:type="continuationSeparator" w:id="0">
    <w:p w:rsidR="00E76611" w:rsidRDefault="00E7661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2779"/>
    <w:rsid w:val="00105363"/>
    <w:rsid w:val="00110681"/>
    <w:rsid w:val="0011081B"/>
    <w:rsid w:val="00116F4D"/>
    <w:rsid w:val="00134A44"/>
    <w:rsid w:val="0017111F"/>
    <w:rsid w:val="001907B3"/>
    <w:rsid w:val="00193F72"/>
    <w:rsid w:val="001A2DCD"/>
    <w:rsid w:val="001A3144"/>
    <w:rsid w:val="001A45CF"/>
    <w:rsid w:val="001C056D"/>
    <w:rsid w:val="001D16E0"/>
    <w:rsid w:val="001D2E9F"/>
    <w:rsid w:val="001F4C20"/>
    <w:rsid w:val="001F6FD4"/>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5733"/>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33967"/>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452D3"/>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167B6"/>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63961"/>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138A1"/>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CF6322"/>
    <w:rsid w:val="00D02F4C"/>
    <w:rsid w:val="00D20C7D"/>
    <w:rsid w:val="00D20EC4"/>
    <w:rsid w:val="00D33733"/>
    <w:rsid w:val="00D61770"/>
    <w:rsid w:val="00D73309"/>
    <w:rsid w:val="00D747B8"/>
    <w:rsid w:val="00D80AB3"/>
    <w:rsid w:val="00D9289A"/>
    <w:rsid w:val="00DC0B4C"/>
    <w:rsid w:val="00E0009B"/>
    <w:rsid w:val="00E01B61"/>
    <w:rsid w:val="00E04C31"/>
    <w:rsid w:val="00E07F5A"/>
    <w:rsid w:val="00E54242"/>
    <w:rsid w:val="00E76611"/>
    <w:rsid w:val="00E82FE4"/>
    <w:rsid w:val="00EB31B3"/>
    <w:rsid w:val="00EB4CC1"/>
    <w:rsid w:val="00EC2DE4"/>
    <w:rsid w:val="00EC7770"/>
    <w:rsid w:val="00EE2326"/>
    <w:rsid w:val="00F057E6"/>
    <w:rsid w:val="00F154B4"/>
    <w:rsid w:val="00F20B2D"/>
    <w:rsid w:val="00F52744"/>
    <w:rsid w:val="00F846B2"/>
    <w:rsid w:val="00FA18A7"/>
    <w:rsid w:val="00FD1CBD"/>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D4A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90546729">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9858222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603</Words>
  <Characters>3322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2024-07-03T10:06:00Z</dcterms:created>
  <dcterms:modified xsi:type="dcterms:W3CDTF">2024-07-03T10:06:00Z</dcterms:modified>
</cp:coreProperties>
</file>